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6237"/>
        <w:gridCol w:w="2410"/>
        <w:gridCol w:w="1417"/>
      </w:tblGrid>
      <w:tr w:rsidR="005C0783" w:rsidRPr="00307E08" w:rsidTr="002407CE">
        <w:trPr>
          <w:trHeight w:val="836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5C0783" w:rsidRPr="00307E08" w:rsidRDefault="005C0783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5C0783" w:rsidRPr="00307E08" w:rsidRDefault="00A44D8C" w:rsidP="00EE700A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 w:rsidRPr="00307E08">
              <w:rPr>
                <w:rFonts w:eastAsia="Calibri" w:cstheme="minorHAnsi"/>
                <w:b/>
                <w:sz w:val="40"/>
                <w:szCs w:val="40"/>
              </w:rPr>
              <w:t xml:space="preserve">Sukcesy uczniów w konkursach </w:t>
            </w:r>
            <w:r w:rsidR="00D533A4" w:rsidRPr="00307E08">
              <w:rPr>
                <w:rFonts w:eastAsia="Calibri" w:cstheme="minorHAnsi"/>
                <w:b/>
                <w:sz w:val="40"/>
                <w:szCs w:val="40"/>
              </w:rPr>
              <w:t>POZASZKOLNYCH</w:t>
            </w:r>
            <w:r w:rsidRPr="00307E08">
              <w:rPr>
                <w:rFonts w:eastAsia="Calibri" w:cstheme="minorHAnsi"/>
                <w:b/>
                <w:sz w:val="40"/>
                <w:szCs w:val="40"/>
              </w:rPr>
              <w:t xml:space="preserve"> </w:t>
            </w:r>
          </w:p>
          <w:p w:rsidR="005C0783" w:rsidRPr="00307E08" w:rsidRDefault="00FF3CCD" w:rsidP="00A44D8C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 w:rsidRPr="00307E08">
              <w:rPr>
                <w:rFonts w:eastAsia="Calibri" w:cstheme="minorHAnsi"/>
                <w:b/>
                <w:sz w:val="40"/>
                <w:szCs w:val="40"/>
              </w:rPr>
              <w:t>- rok szkolny 2018/2019 – I</w:t>
            </w:r>
            <w:r w:rsidR="00314BE6">
              <w:rPr>
                <w:rFonts w:eastAsia="Calibri" w:cstheme="minorHAnsi"/>
                <w:b/>
                <w:sz w:val="40"/>
                <w:szCs w:val="40"/>
              </w:rPr>
              <w:t>I</w:t>
            </w:r>
            <w:r w:rsidRPr="00307E08">
              <w:rPr>
                <w:rFonts w:eastAsia="Calibri" w:cstheme="minorHAnsi"/>
                <w:b/>
                <w:sz w:val="40"/>
                <w:szCs w:val="40"/>
              </w:rPr>
              <w:t xml:space="preserve"> okres</w:t>
            </w:r>
          </w:p>
          <w:p w:rsidR="00A44D8C" w:rsidRPr="00307E08" w:rsidRDefault="00A44D8C" w:rsidP="00A44D8C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  <w:tr w:rsidR="00EA5285" w:rsidRPr="00307E08" w:rsidTr="00110578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Nazwa konkursu</w:t>
            </w:r>
            <w:r w:rsidR="00D272F1" w:rsidRPr="00307E08">
              <w:rPr>
                <w:rFonts w:eastAsia="Calibri" w:cstheme="minorHAnsi"/>
                <w:b/>
                <w:i/>
                <w:sz w:val="28"/>
                <w:szCs w:val="28"/>
              </w:rPr>
              <w:t xml:space="preserve"> </w:t>
            </w: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/ zawodów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Lokata - imię i nazwisko ucznia- klasa</w:t>
            </w:r>
          </w:p>
        </w:tc>
        <w:tc>
          <w:tcPr>
            <w:tcW w:w="2410" w:type="dxa"/>
          </w:tcPr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Organizator</w:t>
            </w:r>
          </w:p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Opiekun</w:t>
            </w:r>
          </w:p>
        </w:tc>
      </w:tr>
      <w:tr w:rsidR="00FF3CCD" w:rsidRPr="00307E08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FF3CCD" w:rsidRPr="00307E08" w:rsidRDefault="00FF3CC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F3CCD" w:rsidRPr="009A0775" w:rsidRDefault="004A53FB" w:rsidP="00E31D3C">
            <w:pPr>
              <w:rPr>
                <w:rFonts w:eastAsia="Calibri" w:cstheme="minorHAnsi"/>
              </w:rPr>
            </w:pPr>
            <w:r w:rsidRPr="009A0775">
              <w:rPr>
                <w:rFonts w:eastAsia="Times New Roman" w:cstheme="minorHAnsi"/>
                <w:lang w:eastAsia="pl-PL"/>
              </w:rPr>
              <w:t>Konkurs „</w:t>
            </w:r>
            <w:r w:rsidRPr="009A0775">
              <w:rPr>
                <w:rFonts w:cstheme="minorHAnsi"/>
              </w:rPr>
              <w:t xml:space="preserve">Nowa Huta ukryta w </w:t>
            </w:r>
            <w:proofErr w:type="spellStart"/>
            <w:r w:rsidRPr="009A0775">
              <w:rPr>
                <w:rFonts w:cstheme="minorHAnsi"/>
              </w:rPr>
              <w:t>lapbookach</w:t>
            </w:r>
            <w:proofErr w:type="spellEnd"/>
            <w:r w:rsidRPr="009A0775">
              <w:rPr>
                <w:rFonts w:cstheme="minorHAnsi"/>
              </w:rPr>
              <w:t>”.</w:t>
            </w:r>
          </w:p>
        </w:tc>
        <w:tc>
          <w:tcPr>
            <w:tcW w:w="6237" w:type="dxa"/>
            <w:vAlign w:val="center"/>
          </w:tcPr>
          <w:p w:rsidR="00BE7D28" w:rsidRPr="009A0775" w:rsidRDefault="00BE7D28" w:rsidP="00BE7D28">
            <w:pPr>
              <w:jc w:val="both"/>
              <w:rPr>
                <w:rFonts w:cstheme="minorHAnsi"/>
                <w:b/>
              </w:rPr>
            </w:pPr>
            <w:r w:rsidRPr="009A0775">
              <w:rPr>
                <w:rFonts w:cstheme="minorHAnsi"/>
                <w:b/>
              </w:rPr>
              <w:t>Etap międzyszkolny</w:t>
            </w:r>
          </w:p>
          <w:p w:rsidR="00BE7D28" w:rsidRPr="009A0775" w:rsidRDefault="00BE7D28" w:rsidP="00BE7D28">
            <w:pPr>
              <w:jc w:val="both"/>
              <w:rPr>
                <w:rFonts w:cstheme="minorHAnsi"/>
                <w:b/>
              </w:rPr>
            </w:pPr>
            <w:r w:rsidRPr="009A0775">
              <w:rPr>
                <w:rStyle w:val="Pogrubienie"/>
                <w:rFonts w:cstheme="minorHAnsi"/>
              </w:rPr>
              <w:t>I miejsce</w:t>
            </w:r>
            <w:r w:rsidRPr="009A0775">
              <w:rPr>
                <w:rFonts w:cstheme="minorHAnsi"/>
              </w:rPr>
              <w:t xml:space="preserve"> w konkursie w kategorii klas II-IV, zdobył </w:t>
            </w:r>
            <w:proofErr w:type="spellStart"/>
            <w:r w:rsidRPr="009A0775">
              <w:rPr>
                <w:rStyle w:val="Pogrubienie"/>
                <w:rFonts w:cstheme="minorHAnsi"/>
              </w:rPr>
              <w:t>Oliwier</w:t>
            </w:r>
            <w:proofErr w:type="spellEnd"/>
            <w:r w:rsidRPr="009A0775">
              <w:rPr>
                <w:rStyle w:val="Pogrubienie"/>
                <w:rFonts w:cstheme="minorHAnsi"/>
              </w:rPr>
              <w:t xml:space="preserve"> Repeta  z klasy IVB</w:t>
            </w:r>
            <w:r w:rsidRPr="009A0775">
              <w:rPr>
                <w:rFonts w:cstheme="minorHAnsi"/>
              </w:rPr>
              <w:t xml:space="preserve">, a wyróżnienie w tej grupie otrzymali: </w:t>
            </w:r>
            <w:r w:rsidRPr="009A0775">
              <w:rPr>
                <w:rStyle w:val="Pogrubienie"/>
                <w:rFonts w:cstheme="minorHAnsi"/>
              </w:rPr>
              <w:t>Paulina Tworek IVB i Krzysztof Kopta IVD.</w:t>
            </w:r>
          </w:p>
          <w:p w:rsidR="00BE7D28" w:rsidRPr="009A0775" w:rsidRDefault="00BE7D28" w:rsidP="00BE7D2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 xml:space="preserve">W kategorii klas V i VI </w:t>
            </w:r>
            <w:r w:rsidRPr="009A077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III miejsce</w:t>
            </w: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 xml:space="preserve"> ex aequo zajęli:  </w:t>
            </w:r>
            <w:r w:rsidRPr="009A077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Zuzanna Jastrzębska VB i Damian Ziejewski VC. </w:t>
            </w: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 xml:space="preserve">Wyróżnienie w tej grupie otrzymała </w:t>
            </w:r>
            <w:r w:rsidRPr="009A077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Nikola Zapała VA</w:t>
            </w: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F3CCD" w:rsidRPr="009A0775" w:rsidRDefault="00FF3CCD" w:rsidP="002C5063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</w:tcPr>
          <w:p w:rsidR="00FF3CCD" w:rsidRPr="009A0775" w:rsidRDefault="004A53FB" w:rsidP="002F297D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 xml:space="preserve">Lidia Doniec, Małgorzata Koźlak, Anna Łata  </w:t>
            </w:r>
          </w:p>
        </w:tc>
        <w:tc>
          <w:tcPr>
            <w:tcW w:w="1417" w:type="dxa"/>
          </w:tcPr>
          <w:p w:rsidR="00FF3CCD" w:rsidRPr="009A0775" w:rsidRDefault="004A53FB" w:rsidP="002F297D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 xml:space="preserve">Lidia Doniec, Małgorzata Koźlak, Anna Łata  </w:t>
            </w:r>
          </w:p>
        </w:tc>
      </w:tr>
      <w:tr w:rsidR="00E8203F" w:rsidRPr="00307E08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E8203F" w:rsidRPr="00307E08" w:rsidRDefault="00E8203F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8203F" w:rsidRPr="009A0775" w:rsidRDefault="00CB0C55" w:rsidP="00E31D3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„</w:t>
            </w:r>
            <w:r w:rsidR="00E8203F">
              <w:rPr>
                <w:rFonts w:eastAsia="Times New Roman" w:cstheme="minorHAnsi"/>
                <w:lang w:eastAsia="pl-PL"/>
              </w:rPr>
              <w:t>Wielki Test z Konstytucji 3 maja dla Szkół Dzielnicy XVII</w:t>
            </w:r>
            <w:r>
              <w:rPr>
                <w:rFonts w:eastAsia="Times New Roman" w:cstheme="minorHAnsi"/>
                <w:lang w:eastAsia="pl-PL"/>
              </w:rPr>
              <w:t>”</w:t>
            </w:r>
          </w:p>
        </w:tc>
        <w:tc>
          <w:tcPr>
            <w:tcW w:w="6237" w:type="dxa"/>
            <w:vAlign w:val="center"/>
          </w:tcPr>
          <w:p w:rsidR="00E8203F" w:rsidRPr="009A0775" w:rsidRDefault="00A40736" w:rsidP="00BE7D28">
            <w:pPr>
              <w:jc w:val="both"/>
              <w:rPr>
                <w:rFonts w:cstheme="minorHAnsi"/>
                <w:b/>
              </w:rPr>
            </w:pPr>
            <w:r>
              <w:t>1. miejsce -</w:t>
            </w:r>
            <w:r w:rsidR="00E8203F">
              <w:t xml:space="preserve"> Julia Tomczak (7a), 2. miejsce</w:t>
            </w:r>
            <w:r>
              <w:t xml:space="preserve"> - Bartosz Ogórek (8a), </w:t>
            </w:r>
            <w:r w:rsidR="00E8203F">
              <w:t>3.</w:t>
            </w:r>
            <w:r>
              <w:t xml:space="preserve">miejsce - </w:t>
            </w:r>
            <w:r w:rsidR="00E8203F">
              <w:t xml:space="preserve"> </w:t>
            </w:r>
            <w:proofErr w:type="spellStart"/>
            <w:r w:rsidR="00E8203F">
              <w:t>Oliwier</w:t>
            </w:r>
            <w:proofErr w:type="spellEnd"/>
            <w:r w:rsidR="00E8203F">
              <w:t xml:space="preserve"> Gadula (7b)</w:t>
            </w:r>
          </w:p>
        </w:tc>
        <w:tc>
          <w:tcPr>
            <w:tcW w:w="2410" w:type="dxa"/>
          </w:tcPr>
          <w:p w:rsidR="00E8203F" w:rsidRPr="009A0775" w:rsidRDefault="00A40736" w:rsidP="002F29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 129</w:t>
            </w:r>
            <w:r w:rsidR="00B33523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Bożena Horyń –</w:t>
            </w:r>
            <w:r w:rsidR="00DA70CD">
              <w:rPr>
                <w:rFonts w:cstheme="minorHAnsi"/>
              </w:rPr>
              <w:t xml:space="preserve"> Orzeł i</w:t>
            </w:r>
            <w:r w:rsidR="00B33523">
              <w:rPr>
                <w:rFonts w:cstheme="minorHAnsi"/>
              </w:rPr>
              <w:t xml:space="preserve"> Mar</w:t>
            </w:r>
            <w:r>
              <w:rPr>
                <w:rFonts w:cstheme="minorHAnsi"/>
              </w:rPr>
              <w:t>ek Domański</w:t>
            </w:r>
          </w:p>
        </w:tc>
        <w:tc>
          <w:tcPr>
            <w:tcW w:w="1417" w:type="dxa"/>
          </w:tcPr>
          <w:p w:rsidR="00E8203F" w:rsidRPr="00DA70CD" w:rsidRDefault="002865A3" w:rsidP="002F297D">
            <w:pPr>
              <w:jc w:val="both"/>
              <w:rPr>
                <w:rFonts w:cstheme="minorHAnsi"/>
                <w:sz w:val="20"/>
                <w:szCs w:val="20"/>
              </w:rPr>
            </w:pPr>
            <w:r w:rsidRPr="00DA70CD">
              <w:rPr>
                <w:rFonts w:cstheme="minorHAnsi"/>
                <w:sz w:val="20"/>
                <w:szCs w:val="20"/>
              </w:rPr>
              <w:t>O</w:t>
            </w:r>
            <w:r w:rsidR="00DA70CD" w:rsidRPr="00DA70CD">
              <w:rPr>
                <w:rFonts w:cstheme="minorHAnsi"/>
                <w:sz w:val="20"/>
                <w:szCs w:val="20"/>
              </w:rPr>
              <w:t>rganizatorzy</w:t>
            </w:r>
            <w:r>
              <w:rPr>
                <w:rFonts w:cstheme="minorHAnsi"/>
                <w:sz w:val="20"/>
                <w:szCs w:val="20"/>
              </w:rPr>
              <w:t xml:space="preserve"> oraz  nauczyciele historii</w:t>
            </w:r>
          </w:p>
        </w:tc>
      </w:tr>
      <w:tr w:rsidR="00EA5285" w:rsidRPr="00307E08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24411D" w:rsidP="00FE72DE">
            <w:pPr>
              <w:rPr>
                <w:rFonts w:eastAsia="Calibri" w:cstheme="minorHAnsi"/>
                <w:b/>
                <w:i/>
              </w:rPr>
            </w:pPr>
            <w:r w:rsidRPr="009A0775">
              <w:rPr>
                <w:rFonts w:eastAsia="Times New Roman" w:cstheme="minorHAnsi"/>
                <w:lang w:eastAsia="pl-PL"/>
              </w:rPr>
              <w:t>Konkurs plastyczny: "Nowa Huta z żonkilem w tle"</w:t>
            </w:r>
          </w:p>
        </w:tc>
        <w:tc>
          <w:tcPr>
            <w:tcW w:w="6237" w:type="dxa"/>
            <w:vAlign w:val="center"/>
          </w:tcPr>
          <w:p w:rsidR="00AB4DC4" w:rsidRPr="009A0775" w:rsidRDefault="0024411D" w:rsidP="002F297D">
            <w:pPr>
              <w:jc w:val="both"/>
              <w:rPr>
                <w:rFonts w:eastAsia="Calibri" w:cstheme="minorHAnsi"/>
                <w:b/>
              </w:rPr>
            </w:pPr>
            <w:r w:rsidRPr="009A0775">
              <w:rPr>
                <w:rFonts w:eastAsia="Calibri" w:cstheme="minorHAnsi"/>
                <w:b/>
              </w:rPr>
              <w:t xml:space="preserve">1 miejsce - </w:t>
            </w:r>
            <w:r w:rsidRPr="009A0775">
              <w:rPr>
                <w:rFonts w:eastAsia="Times New Roman" w:cstheme="minorHAnsi"/>
                <w:lang w:eastAsia="pl-PL"/>
              </w:rPr>
              <w:t xml:space="preserve"> Zuzanna Jastrzębska kl. </w:t>
            </w:r>
            <w:proofErr w:type="spellStart"/>
            <w:r w:rsidRPr="009A0775">
              <w:rPr>
                <w:rFonts w:eastAsia="Times New Roman" w:cstheme="minorHAnsi"/>
                <w:lang w:eastAsia="pl-PL"/>
              </w:rPr>
              <w:t>Vb</w:t>
            </w:r>
            <w:proofErr w:type="spellEnd"/>
            <w:r w:rsidRPr="009A0775">
              <w:rPr>
                <w:rFonts w:eastAsia="Times New Roman" w:cstheme="minorHAnsi"/>
                <w:lang w:eastAsia="pl-PL"/>
              </w:rPr>
              <w:t xml:space="preserve">, </w:t>
            </w:r>
            <w:r w:rsidRPr="009A0775">
              <w:rPr>
                <w:rFonts w:eastAsia="Times New Roman" w:cstheme="minorHAnsi"/>
                <w:b/>
                <w:lang w:eastAsia="pl-PL"/>
              </w:rPr>
              <w:t>3 miejsce</w:t>
            </w:r>
            <w:r w:rsidRPr="009A0775">
              <w:rPr>
                <w:rFonts w:eastAsia="Times New Roman" w:cstheme="minorHAnsi"/>
                <w:lang w:eastAsia="pl-PL"/>
              </w:rPr>
              <w:t xml:space="preserve"> – Damian Ziejewski 5c, </w:t>
            </w:r>
            <w:r w:rsidRPr="009A0775">
              <w:rPr>
                <w:rFonts w:eastAsia="Times New Roman" w:cstheme="minorHAnsi"/>
                <w:b/>
                <w:lang w:eastAsia="pl-PL"/>
              </w:rPr>
              <w:t>wyróżnienie</w:t>
            </w:r>
            <w:r w:rsidRPr="009A0775">
              <w:rPr>
                <w:rFonts w:eastAsia="Times New Roman" w:cstheme="minorHAnsi"/>
                <w:lang w:eastAsia="pl-PL"/>
              </w:rPr>
              <w:t xml:space="preserve"> – Milena Musiał 8a</w:t>
            </w:r>
          </w:p>
          <w:p w:rsidR="00EA5285" w:rsidRPr="009A0775" w:rsidRDefault="00EA5285" w:rsidP="002F297D">
            <w:pPr>
              <w:jc w:val="both"/>
              <w:rPr>
                <w:rFonts w:eastAsia="Calibri" w:cstheme="minorHAnsi"/>
                <w:b/>
                <w:i/>
              </w:rPr>
            </w:pPr>
          </w:p>
        </w:tc>
        <w:tc>
          <w:tcPr>
            <w:tcW w:w="2410" w:type="dxa"/>
          </w:tcPr>
          <w:p w:rsidR="00114AB7" w:rsidRPr="009A0775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9A0775" w:rsidRDefault="0069098C" w:rsidP="002F297D">
            <w:pPr>
              <w:jc w:val="both"/>
              <w:rPr>
                <w:rFonts w:eastAsia="Calibri" w:cstheme="minorHAnsi"/>
                <w:b/>
                <w:i/>
              </w:rPr>
            </w:pPr>
            <w:proofErr w:type="spellStart"/>
            <w:r w:rsidRPr="009A0775">
              <w:rPr>
                <w:rFonts w:eastAsia="Times New Roman" w:cstheme="minorHAnsi"/>
                <w:lang w:eastAsia="pl-PL"/>
              </w:rPr>
              <w:t>TPCh</w:t>
            </w:r>
            <w:proofErr w:type="spellEnd"/>
            <w:r w:rsidRPr="009A0775">
              <w:rPr>
                <w:rFonts w:eastAsia="Times New Roman" w:cstheme="minorHAnsi"/>
                <w:lang w:eastAsia="pl-PL"/>
              </w:rPr>
              <w:t xml:space="preserve"> "Hospicjum im. św. Łazarza" przy wsparciu Miasta Krakowa</w:t>
            </w:r>
          </w:p>
        </w:tc>
        <w:tc>
          <w:tcPr>
            <w:tcW w:w="1417" w:type="dxa"/>
          </w:tcPr>
          <w:p w:rsidR="00114AB7" w:rsidRPr="009A0775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9A0775" w:rsidRDefault="0069098C" w:rsidP="002F297D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9A0775">
              <w:rPr>
                <w:rFonts w:eastAsia="Times New Roman" w:cstheme="minorHAnsi"/>
                <w:lang w:eastAsia="pl-PL"/>
              </w:rPr>
              <w:t>Zawadzka-Łachowska</w:t>
            </w:r>
            <w:proofErr w:type="spellEnd"/>
          </w:p>
        </w:tc>
      </w:tr>
      <w:tr w:rsidR="00EA5285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E76295" w:rsidP="006E058A">
            <w:pPr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XVII Ogólnopolski Konkurs Literacki List do ulubionego pisarza</w:t>
            </w:r>
            <w:r w:rsidRPr="009A07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B4DC4" w:rsidRPr="009A0775" w:rsidRDefault="00AB4DC4" w:rsidP="006E058A">
            <w:pPr>
              <w:jc w:val="both"/>
              <w:rPr>
                <w:rFonts w:eastAsia="Calibri" w:cstheme="minorHAnsi"/>
              </w:rPr>
            </w:pPr>
          </w:p>
          <w:p w:rsidR="00A378EB" w:rsidRPr="009A0775" w:rsidRDefault="000A00B5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Times New Roman" w:cstheme="minorHAnsi"/>
                <w:lang w:eastAsia="pl-PL"/>
              </w:rPr>
              <w:t> </w:t>
            </w:r>
            <w:r w:rsidR="00E76295" w:rsidRPr="009A0775">
              <w:rPr>
                <w:rFonts w:cstheme="minorHAnsi"/>
              </w:rPr>
              <w:t>Antonina Krzyżanowska-klasa 5a - laureatka</w:t>
            </w:r>
            <w:r w:rsidR="00E76295" w:rsidRPr="009A077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A0775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</w:tc>
        <w:tc>
          <w:tcPr>
            <w:tcW w:w="2410" w:type="dxa"/>
          </w:tcPr>
          <w:p w:rsidR="00AB4DC4" w:rsidRPr="009A0775" w:rsidRDefault="00AB4DC4" w:rsidP="006E058A">
            <w:pPr>
              <w:jc w:val="both"/>
              <w:rPr>
                <w:rFonts w:eastAsia="Calibri" w:cstheme="minorHAnsi"/>
              </w:rPr>
            </w:pPr>
          </w:p>
          <w:p w:rsidR="00EA5285" w:rsidRPr="009A0775" w:rsidRDefault="00E76295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Poznańskie Targi Książki</w:t>
            </w:r>
          </w:p>
        </w:tc>
        <w:tc>
          <w:tcPr>
            <w:tcW w:w="1417" w:type="dxa"/>
          </w:tcPr>
          <w:p w:rsidR="00114AB7" w:rsidRPr="009A0775" w:rsidRDefault="00114AB7" w:rsidP="006E058A">
            <w:pPr>
              <w:jc w:val="both"/>
              <w:rPr>
                <w:rFonts w:eastAsia="Calibri" w:cstheme="minorHAnsi"/>
              </w:rPr>
            </w:pPr>
          </w:p>
          <w:p w:rsidR="00EA5285" w:rsidRPr="009A0775" w:rsidRDefault="00E76295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Iwona Sadłowska-Kudła</w:t>
            </w:r>
          </w:p>
        </w:tc>
      </w:tr>
      <w:tr w:rsidR="00EA5285" w:rsidRPr="00307E08" w:rsidTr="00481C1B">
        <w:trPr>
          <w:trHeight w:val="1408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BC1A08" w:rsidP="006E058A">
            <w:pPr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 xml:space="preserve">XII Ogólnopolski Konkurs Literacki I Ty możesz zostać </w:t>
            </w:r>
            <w:proofErr w:type="spellStart"/>
            <w:r w:rsidRPr="009A0775">
              <w:rPr>
                <w:rFonts w:cstheme="minorHAnsi"/>
              </w:rPr>
              <w:t>baśniopisarzem</w:t>
            </w:r>
            <w:proofErr w:type="spellEnd"/>
          </w:p>
        </w:tc>
        <w:tc>
          <w:tcPr>
            <w:tcW w:w="6237" w:type="dxa"/>
            <w:vAlign w:val="center"/>
          </w:tcPr>
          <w:p w:rsidR="00EF2686" w:rsidRPr="009A0775" w:rsidRDefault="00BC1A08" w:rsidP="00EF2686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Antonina Krzyżanowska-Klasa 5a- II  miejsce w Polsce</w:t>
            </w:r>
          </w:p>
        </w:tc>
        <w:tc>
          <w:tcPr>
            <w:tcW w:w="2410" w:type="dxa"/>
          </w:tcPr>
          <w:p w:rsidR="00EA5285" w:rsidRPr="009A0775" w:rsidRDefault="00BC1A08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Szkoła Podstawowa nr 2 w Radomiu</w:t>
            </w:r>
          </w:p>
        </w:tc>
        <w:tc>
          <w:tcPr>
            <w:tcW w:w="1417" w:type="dxa"/>
          </w:tcPr>
          <w:p w:rsidR="00A60F98" w:rsidRPr="009A0775" w:rsidRDefault="00BC1A08" w:rsidP="00A60F98">
            <w:pPr>
              <w:jc w:val="both"/>
              <w:rPr>
                <w:rFonts w:eastAsia="Calibri" w:cstheme="minorHAnsi"/>
                <w:b/>
              </w:rPr>
            </w:pPr>
            <w:r w:rsidRPr="009A0775">
              <w:rPr>
                <w:rFonts w:cstheme="minorHAnsi"/>
              </w:rPr>
              <w:t>Iwona Sadłowska-Kudła</w:t>
            </w:r>
          </w:p>
        </w:tc>
      </w:tr>
      <w:tr w:rsidR="008D6EFB" w:rsidRPr="00307E08" w:rsidTr="00EE700A">
        <w:trPr>
          <w:trHeight w:val="840"/>
        </w:trPr>
        <w:tc>
          <w:tcPr>
            <w:tcW w:w="817" w:type="dxa"/>
            <w:shd w:val="clear" w:color="auto" w:fill="auto"/>
            <w:vAlign w:val="center"/>
          </w:tcPr>
          <w:p w:rsidR="008D6EFB" w:rsidRPr="00307E08" w:rsidRDefault="008D6EFB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6EFB" w:rsidRPr="009A0775" w:rsidRDefault="00BC1A08" w:rsidP="006E058A">
            <w:pPr>
              <w:rPr>
                <w:rFonts w:eastAsia="Times New Roman" w:cstheme="minorHAnsi"/>
                <w:lang w:eastAsia="pl-PL"/>
              </w:rPr>
            </w:pPr>
            <w:r w:rsidRPr="009A0775">
              <w:rPr>
                <w:rFonts w:cstheme="minorHAnsi"/>
              </w:rPr>
              <w:t>VI Małopolski Konkurs Kaligraficzny-Na początku było Słowo</w:t>
            </w:r>
          </w:p>
        </w:tc>
        <w:tc>
          <w:tcPr>
            <w:tcW w:w="6237" w:type="dxa"/>
            <w:vAlign w:val="center"/>
          </w:tcPr>
          <w:p w:rsidR="00EE700A" w:rsidRPr="009A0775" w:rsidRDefault="00EE700A" w:rsidP="006E058A">
            <w:pPr>
              <w:jc w:val="both"/>
              <w:rPr>
                <w:rFonts w:eastAsia="Calibri" w:cstheme="minorHAnsi"/>
                <w:b/>
              </w:rPr>
            </w:pPr>
          </w:p>
          <w:p w:rsidR="00AB4DC4" w:rsidRDefault="00056406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Zofia Hryniewicz- klasa 4b - wyróżnienie</w:t>
            </w:r>
            <w:r w:rsidRPr="009A0775">
              <w:rPr>
                <w:rFonts w:eastAsia="Calibri" w:cstheme="minorHAnsi"/>
              </w:rPr>
              <w:t xml:space="preserve"> </w:t>
            </w:r>
          </w:p>
          <w:p w:rsidR="003266CF" w:rsidRPr="009A0775" w:rsidRDefault="003266CF" w:rsidP="006E058A">
            <w:pPr>
              <w:jc w:val="both"/>
              <w:rPr>
                <w:rFonts w:eastAsia="Calibri" w:cstheme="minorHAnsi"/>
              </w:rPr>
            </w:pPr>
            <w:r>
              <w:t>Patryk Książek -  klasa 7c - wyróżnienie</w:t>
            </w:r>
          </w:p>
        </w:tc>
        <w:tc>
          <w:tcPr>
            <w:tcW w:w="2410" w:type="dxa"/>
          </w:tcPr>
          <w:p w:rsidR="00EE700A" w:rsidRPr="009A0775" w:rsidRDefault="00EE700A" w:rsidP="006E058A">
            <w:pPr>
              <w:jc w:val="both"/>
              <w:rPr>
                <w:rFonts w:eastAsia="Calibri" w:cstheme="minorHAnsi"/>
              </w:rPr>
            </w:pPr>
          </w:p>
          <w:p w:rsidR="008D6EFB" w:rsidRPr="009A0775" w:rsidRDefault="00056406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Chrześcijańskie Gimnazjum Uczeń w Krakowie</w:t>
            </w:r>
          </w:p>
        </w:tc>
        <w:tc>
          <w:tcPr>
            <w:tcW w:w="1417" w:type="dxa"/>
          </w:tcPr>
          <w:p w:rsidR="00114AB7" w:rsidRPr="009A0775" w:rsidRDefault="00114AB7" w:rsidP="006E058A">
            <w:pPr>
              <w:jc w:val="both"/>
              <w:rPr>
                <w:rFonts w:eastAsia="Calibri" w:cstheme="minorHAnsi"/>
              </w:rPr>
            </w:pPr>
          </w:p>
          <w:p w:rsidR="003266CF" w:rsidRPr="003266CF" w:rsidRDefault="00056406" w:rsidP="006E058A">
            <w:pPr>
              <w:jc w:val="both"/>
              <w:rPr>
                <w:rFonts w:cstheme="minorHAnsi"/>
                <w:sz w:val="20"/>
                <w:szCs w:val="20"/>
              </w:rPr>
            </w:pPr>
            <w:r w:rsidRPr="003266CF">
              <w:rPr>
                <w:rFonts w:cstheme="minorHAnsi"/>
                <w:sz w:val="20"/>
                <w:szCs w:val="20"/>
              </w:rPr>
              <w:t>Iwona Sadłowska-Kudła</w:t>
            </w:r>
            <w:r w:rsidR="003266CF" w:rsidRPr="003266CF">
              <w:rPr>
                <w:rFonts w:cstheme="minorHAnsi"/>
                <w:sz w:val="20"/>
                <w:szCs w:val="20"/>
              </w:rPr>
              <w:t>,</w:t>
            </w:r>
          </w:p>
          <w:p w:rsidR="003266CF" w:rsidRPr="003266CF" w:rsidRDefault="003266CF" w:rsidP="006E058A">
            <w:pPr>
              <w:jc w:val="both"/>
              <w:rPr>
                <w:rFonts w:cstheme="minorHAnsi"/>
              </w:rPr>
            </w:pPr>
            <w:r w:rsidRPr="003266CF">
              <w:rPr>
                <w:rFonts w:cstheme="minorHAnsi"/>
                <w:sz w:val="20"/>
                <w:szCs w:val="20"/>
              </w:rPr>
              <w:t xml:space="preserve">Monika </w:t>
            </w:r>
            <w:proofErr w:type="spellStart"/>
            <w:r w:rsidRPr="003266CF">
              <w:rPr>
                <w:rFonts w:cstheme="minorHAnsi"/>
                <w:sz w:val="20"/>
                <w:szCs w:val="20"/>
              </w:rPr>
              <w:t>Dziechciowska</w:t>
            </w:r>
            <w:proofErr w:type="spellEnd"/>
          </w:p>
        </w:tc>
      </w:tr>
      <w:tr w:rsidR="00EA5285" w:rsidRPr="00307E08" w:rsidTr="00110578">
        <w:trPr>
          <w:trHeight w:val="197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5139E1" w:rsidP="005139E1">
            <w:pPr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Ogólnopolski Konkurs Przyrodniczy „Świetlik”</w:t>
            </w:r>
          </w:p>
        </w:tc>
        <w:tc>
          <w:tcPr>
            <w:tcW w:w="6237" w:type="dxa"/>
            <w:vAlign w:val="center"/>
          </w:tcPr>
          <w:p w:rsidR="00EA5285" w:rsidRPr="009A0775" w:rsidRDefault="005139E1" w:rsidP="00FB5F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 w:rsidRPr="009A0775">
              <w:rPr>
                <w:rFonts w:asciiTheme="minorHAnsi" w:hAnsiTheme="minorHAnsi" w:cstheme="minorHAnsi"/>
                <w:sz w:val="22"/>
                <w:szCs w:val="22"/>
              </w:rPr>
              <w:t>Gmer</w:t>
            </w:r>
            <w:proofErr w:type="spellEnd"/>
            <w:r w:rsidRPr="009A0775">
              <w:rPr>
                <w:rFonts w:asciiTheme="minorHAnsi" w:hAnsiTheme="minorHAnsi" w:cstheme="minorHAnsi"/>
                <w:sz w:val="22"/>
                <w:szCs w:val="22"/>
              </w:rPr>
              <w:t xml:space="preserve"> z klasy IV d zdobył główną nagrodę</w:t>
            </w:r>
          </w:p>
        </w:tc>
        <w:tc>
          <w:tcPr>
            <w:tcW w:w="2410" w:type="dxa"/>
          </w:tcPr>
          <w:p w:rsidR="00114AB7" w:rsidRPr="00117F2D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9A0775" w:rsidRDefault="00C14C24" w:rsidP="006E058A">
            <w:pPr>
              <w:jc w:val="both"/>
              <w:rPr>
                <w:rFonts w:eastAsia="Calibri" w:cstheme="minorHAnsi"/>
              </w:rPr>
            </w:pPr>
            <w:r w:rsidRPr="00117F2D">
              <w:rPr>
                <w:rFonts w:cstheme="minorHAnsi"/>
                <w:color w:val="000000"/>
                <w:shd w:val="clear" w:color="auto" w:fill="FFFFFF"/>
              </w:rPr>
              <w:t>Fundacja Akademia IBSE</w:t>
            </w:r>
            <w:r w:rsidRPr="009A07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7" w:type="dxa"/>
          </w:tcPr>
          <w:p w:rsidR="00FB5FC1" w:rsidRPr="009A0775" w:rsidRDefault="00FB5FC1" w:rsidP="006E058A">
            <w:pPr>
              <w:jc w:val="both"/>
              <w:rPr>
                <w:rFonts w:cstheme="minorHAnsi"/>
              </w:rPr>
            </w:pPr>
          </w:p>
          <w:p w:rsidR="00EA5285" w:rsidRPr="009A0775" w:rsidRDefault="005139E1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 xml:space="preserve">Joanna Pasik </w:t>
            </w:r>
            <w:r w:rsidRPr="009A0775">
              <w:rPr>
                <w:rFonts w:cstheme="minorHAnsi"/>
                <w:sz w:val="20"/>
                <w:szCs w:val="20"/>
              </w:rPr>
              <w:t>(koordynator)</w:t>
            </w:r>
          </w:p>
        </w:tc>
      </w:tr>
      <w:tr w:rsidR="00EA5285" w:rsidRPr="00307E08" w:rsidTr="0011057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606E90" w:rsidP="006E058A">
            <w:pPr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Małopolski Konkurs Biblijny „Z Dobrą Nowiną przez życie ”dla uczniów szkół podstawowych województwa małopolskiego</w:t>
            </w:r>
          </w:p>
        </w:tc>
        <w:tc>
          <w:tcPr>
            <w:tcW w:w="6237" w:type="dxa"/>
            <w:vAlign w:val="center"/>
          </w:tcPr>
          <w:p w:rsidR="00606E90" w:rsidRPr="009A0775" w:rsidRDefault="00606E90" w:rsidP="00606E90">
            <w:pPr>
              <w:contextualSpacing/>
              <w:jc w:val="both"/>
              <w:rPr>
                <w:rFonts w:eastAsia="Calibri" w:cstheme="minorHAnsi"/>
                <w:b/>
                <w:u w:val="single"/>
              </w:rPr>
            </w:pPr>
            <w:r w:rsidRPr="009A0775">
              <w:rPr>
                <w:rFonts w:eastAsia="Calibri" w:cstheme="minorHAnsi"/>
                <w:b/>
                <w:u w:val="single"/>
              </w:rPr>
              <w:t>Udział w etapie rejonowym</w:t>
            </w:r>
          </w:p>
          <w:p w:rsidR="00606E90" w:rsidRPr="009A0775" w:rsidRDefault="00606E90" w:rsidP="00606E90">
            <w:pPr>
              <w:contextualSpacing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Anastazja Błach – </w:t>
            </w:r>
            <w:proofErr w:type="spellStart"/>
            <w:r w:rsidRPr="009A0775">
              <w:rPr>
                <w:rFonts w:eastAsia="Calibri" w:cstheme="minorHAnsi"/>
              </w:rPr>
              <w:t>kl.V</w:t>
            </w:r>
            <w:r w:rsidR="00434E4B" w:rsidRPr="009A0775">
              <w:rPr>
                <w:rFonts w:eastAsia="Calibri" w:cstheme="minorHAnsi"/>
              </w:rPr>
              <w:t>i</w:t>
            </w:r>
            <w:r w:rsidRPr="009A0775">
              <w:rPr>
                <w:rFonts w:eastAsia="Calibri" w:cstheme="minorHAnsi"/>
              </w:rPr>
              <w:t>a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Tymon </w:t>
            </w:r>
            <w:proofErr w:type="spellStart"/>
            <w:r w:rsidRPr="009A0775">
              <w:rPr>
                <w:rFonts w:eastAsia="Calibri" w:cstheme="minorHAnsi"/>
              </w:rPr>
              <w:t>Noworyta</w:t>
            </w:r>
            <w:proofErr w:type="spellEnd"/>
            <w:r w:rsidRPr="009A0775">
              <w:rPr>
                <w:rFonts w:eastAsia="Calibri" w:cstheme="minorHAnsi"/>
              </w:rPr>
              <w:t xml:space="preserve"> –</w:t>
            </w:r>
            <w:proofErr w:type="spellStart"/>
            <w:r w:rsidRPr="009A0775">
              <w:rPr>
                <w:rFonts w:eastAsia="Calibri" w:cstheme="minorHAnsi"/>
              </w:rPr>
              <w:t>kl.VI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Maria Zawiślak – </w:t>
            </w:r>
            <w:proofErr w:type="spellStart"/>
            <w:r w:rsidRPr="009A0775">
              <w:rPr>
                <w:rFonts w:eastAsia="Calibri" w:cstheme="minorHAnsi"/>
              </w:rPr>
              <w:t>kl.V</w:t>
            </w:r>
            <w:r w:rsidR="00434E4B" w:rsidRPr="009A0775">
              <w:rPr>
                <w:rFonts w:eastAsia="Calibri" w:cstheme="minorHAnsi"/>
              </w:rPr>
              <w:t>i</w:t>
            </w:r>
            <w:r w:rsidRPr="009A0775">
              <w:rPr>
                <w:rFonts w:eastAsia="Calibri" w:cstheme="minorHAnsi"/>
              </w:rPr>
              <w:t>a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Marcjanna Chojnacka – kl. </w:t>
            </w:r>
            <w:proofErr w:type="spellStart"/>
            <w:r w:rsidRPr="009A0775">
              <w:rPr>
                <w:rFonts w:eastAsia="Calibri" w:cstheme="minorHAnsi"/>
              </w:rPr>
              <w:t>VIb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Karolina Piwowarczyk – kl. </w:t>
            </w:r>
            <w:proofErr w:type="spellStart"/>
            <w:r w:rsidRPr="009A0775">
              <w:rPr>
                <w:rFonts w:eastAsia="Calibri" w:cstheme="minorHAnsi"/>
              </w:rPr>
              <w:t>VIb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Emilia Ptaszek – kl. </w:t>
            </w:r>
            <w:proofErr w:type="spellStart"/>
            <w:r w:rsidRPr="009A0775">
              <w:rPr>
                <w:rFonts w:eastAsia="Calibri" w:cstheme="minorHAnsi"/>
              </w:rPr>
              <w:t>VIb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Michał </w:t>
            </w:r>
            <w:proofErr w:type="spellStart"/>
            <w:r w:rsidRPr="009A0775">
              <w:rPr>
                <w:rFonts w:eastAsia="Calibri" w:cstheme="minorHAnsi"/>
              </w:rPr>
              <w:t>Pencak</w:t>
            </w:r>
            <w:proofErr w:type="spellEnd"/>
            <w:r w:rsidRPr="009A0775">
              <w:rPr>
                <w:rFonts w:eastAsia="Calibri" w:cstheme="minorHAnsi"/>
              </w:rPr>
              <w:t xml:space="preserve"> – </w:t>
            </w:r>
            <w:proofErr w:type="spellStart"/>
            <w:r w:rsidRPr="009A0775">
              <w:rPr>
                <w:rFonts w:eastAsia="Calibri" w:cstheme="minorHAnsi"/>
              </w:rPr>
              <w:t>kl.VIb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Jan </w:t>
            </w:r>
            <w:proofErr w:type="spellStart"/>
            <w:r w:rsidRPr="009A0775">
              <w:rPr>
                <w:rFonts w:eastAsia="Calibri" w:cstheme="minorHAnsi"/>
              </w:rPr>
              <w:t>Spiradek</w:t>
            </w:r>
            <w:proofErr w:type="spellEnd"/>
            <w:r w:rsidRPr="009A0775">
              <w:rPr>
                <w:rFonts w:eastAsia="Calibri" w:cstheme="minorHAnsi"/>
              </w:rPr>
              <w:t xml:space="preserve">- </w:t>
            </w:r>
            <w:proofErr w:type="spellStart"/>
            <w:r w:rsidRPr="009A0775">
              <w:rPr>
                <w:rFonts w:eastAsia="Calibri" w:cstheme="minorHAnsi"/>
              </w:rPr>
              <w:t>kl.VIIc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Kamil Wolak- </w:t>
            </w:r>
            <w:proofErr w:type="spellStart"/>
            <w:r w:rsidRPr="009A0775">
              <w:rPr>
                <w:rFonts w:eastAsia="Calibri" w:cstheme="minorHAnsi"/>
              </w:rPr>
              <w:t>kl.VIIc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Bartosz Wyczesany- </w:t>
            </w:r>
            <w:proofErr w:type="spellStart"/>
            <w:r w:rsidRPr="009A0775">
              <w:rPr>
                <w:rFonts w:eastAsia="Calibri" w:cstheme="minorHAnsi"/>
              </w:rPr>
              <w:t>kl.VIIc</w:t>
            </w:r>
            <w:proofErr w:type="spellEnd"/>
          </w:p>
          <w:p w:rsidR="00EA5285" w:rsidRPr="009A0775" w:rsidRDefault="00606E90" w:rsidP="00606E90">
            <w:pPr>
              <w:contextualSpacing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Julia Tomczak- kl. </w:t>
            </w:r>
            <w:proofErr w:type="spellStart"/>
            <w:r w:rsidRPr="009A0775">
              <w:rPr>
                <w:rFonts w:eastAsia="Calibri" w:cstheme="minorHAnsi"/>
              </w:rPr>
              <w:t>VIIa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Kacper </w:t>
            </w:r>
            <w:proofErr w:type="spellStart"/>
            <w:r w:rsidRPr="009A0775">
              <w:rPr>
                <w:rFonts w:eastAsia="Calibri" w:cstheme="minorHAnsi"/>
              </w:rPr>
              <w:t>Łopatowski</w:t>
            </w:r>
            <w:proofErr w:type="spellEnd"/>
            <w:r w:rsidRPr="009A0775">
              <w:rPr>
                <w:rFonts w:eastAsia="Calibri" w:cstheme="minorHAnsi"/>
              </w:rPr>
              <w:t xml:space="preserve"> 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Dominik Zbroja–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Natalia Grzyb–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Paweł Krupa–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Dominika Mazur–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Mikołaj Kucharski–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Maciej Bochenek–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Angelika </w:t>
            </w:r>
            <w:proofErr w:type="spellStart"/>
            <w:r w:rsidRPr="009A0775">
              <w:rPr>
                <w:rFonts w:eastAsia="Calibri" w:cstheme="minorHAnsi"/>
              </w:rPr>
              <w:t>Kojder</w:t>
            </w:r>
            <w:proofErr w:type="spellEnd"/>
            <w:r w:rsidRPr="009A0775">
              <w:rPr>
                <w:rFonts w:eastAsia="Calibri" w:cstheme="minorHAnsi"/>
              </w:rPr>
              <w:t xml:space="preserve">– kl. </w:t>
            </w:r>
            <w:proofErr w:type="spellStart"/>
            <w:r w:rsidRPr="009A0775">
              <w:rPr>
                <w:rFonts w:eastAsia="Calibri" w:cstheme="minorHAnsi"/>
              </w:rPr>
              <w:t>VIIb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Aleksandra Kozińska–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Kamila Gruszka– kl. </w:t>
            </w:r>
            <w:proofErr w:type="spellStart"/>
            <w:r w:rsidRPr="009A0775">
              <w:rPr>
                <w:rFonts w:eastAsia="Calibri" w:cstheme="minorHAnsi"/>
              </w:rPr>
              <w:t>VIIIb</w:t>
            </w:r>
            <w:proofErr w:type="spellEnd"/>
            <w:r w:rsidR="00434E4B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Wiktoria Majewska–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Wiktoria </w:t>
            </w:r>
            <w:proofErr w:type="spellStart"/>
            <w:r w:rsidRPr="009A0775">
              <w:rPr>
                <w:rFonts w:eastAsia="Calibri" w:cstheme="minorHAnsi"/>
              </w:rPr>
              <w:t>Trynka</w:t>
            </w:r>
            <w:proofErr w:type="spellEnd"/>
            <w:r w:rsidRPr="009A0775">
              <w:rPr>
                <w:rFonts w:eastAsia="Calibri" w:cstheme="minorHAnsi"/>
              </w:rPr>
              <w:t xml:space="preserve">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Milena Musiał–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Bartosz </w:t>
            </w:r>
            <w:proofErr w:type="spellStart"/>
            <w:r w:rsidRPr="009A0775">
              <w:rPr>
                <w:rFonts w:eastAsia="Calibri" w:cstheme="minorHAnsi"/>
              </w:rPr>
              <w:t>Pencak</w:t>
            </w:r>
            <w:proofErr w:type="spellEnd"/>
            <w:r w:rsidRPr="009A0775">
              <w:rPr>
                <w:rFonts w:eastAsia="Calibri" w:cstheme="minorHAnsi"/>
              </w:rPr>
              <w:t xml:space="preserve">– kl. </w:t>
            </w:r>
            <w:proofErr w:type="spellStart"/>
            <w:r w:rsidRPr="009A0775">
              <w:rPr>
                <w:rFonts w:eastAsia="Calibri" w:cstheme="minorHAnsi"/>
              </w:rPr>
              <w:t>VIIIb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Bartosz Ogórek–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Oliwia Stefańczyk– kl. </w:t>
            </w:r>
            <w:proofErr w:type="spellStart"/>
            <w:r w:rsidRPr="009A0775">
              <w:rPr>
                <w:rFonts w:eastAsia="Calibri" w:cstheme="minorHAnsi"/>
              </w:rPr>
              <w:t>VIIIc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Kamil </w:t>
            </w:r>
            <w:proofErr w:type="spellStart"/>
            <w:r w:rsidRPr="009A0775">
              <w:rPr>
                <w:rFonts w:eastAsia="Calibri" w:cstheme="minorHAnsi"/>
              </w:rPr>
              <w:t>Bierzanowski</w:t>
            </w:r>
            <w:proofErr w:type="spellEnd"/>
            <w:r w:rsidRPr="009A0775">
              <w:rPr>
                <w:rFonts w:eastAsia="Calibri" w:cstheme="minorHAnsi"/>
              </w:rPr>
              <w:t xml:space="preserve">– kl. </w:t>
            </w:r>
            <w:proofErr w:type="spellStart"/>
            <w:r w:rsidRPr="009A0775">
              <w:rPr>
                <w:rFonts w:eastAsia="Calibri" w:cstheme="minorHAnsi"/>
              </w:rPr>
              <w:t>VIIIc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Mateusz Tryka– kl. </w:t>
            </w:r>
            <w:proofErr w:type="spellStart"/>
            <w:r w:rsidRPr="009A0775">
              <w:rPr>
                <w:rFonts w:eastAsia="Calibri" w:cstheme="minorHAnsi"/>
              </w:rPr>
              <w:t>VIIIa</w:t>
            </w:r>
            <w:proofErr w:type="spellEnd"/>
          </w:p>
        </w:tc>
        <w:tc>
          <w:tcPr>
            <w:tcW w:w="2410" w:type="dxa"/>
          </w:tcPr>
          <w:p w:rsidR="00114AB7" w:rsidRPr="009A0775" w:rsidRDefault="00114AB7" w:rsidP="006E058A">
            <w:pPr>
              <w:jc w:val="both"/>
              <w:rPr>
                <w:rFonts w:cstheme="minorHAnsi"/>
              </w:rPr>
            </w:pPr>
          </w:p>
          <w:p w:rsidR="00114AB7" w:rsidRPr="009A0775" w:rsidRDefault="00B1435A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  <w:i/>
              </w:rPr>
              <w:t>Kuratorium Oświaty w Krakowie i Wydział Katechetyczny</w:t>
            </w:r>
          </w:p>
        </w:tc>
        <w:tc>
          <w:tcPr>
            <w:tcW w:w="1417" w:type="dxa"/>
          </w:tcPr>
          <w:p w:rsidR="00114AB7" w:rsidRPr="009A0775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9A0775" w:rsidRDefault="00B1435A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Lidia Doniec</w:t>
            </w:r>
          </w:p>
        </w:tc>
      </w:tr>
      <w:tr w:rsidR="00EA5285" w:rsidRPr="00307E08" w:rsidTr="00110578">
        <w:trPr>
          <w:trHeight w:val="1137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9A0775" w:rsidRDefault="00BB4443" w:rsidP="006E058A">
            <w:pPr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XXXXII Miejski  Turniej Bezpieczeństwa w Ruchu Drogowym</w:t>
            </w:r>
          </w:p>
        </w:tc>
        <w:tc>
          <w:tcPr>
            <w:tcW w:w="6237" w:type="dxa"/>
            <w:vAlign w:val="center"/>
          </w:tcPr>
          <w:p w:rsidR="00BB4443" w:rsidRPr="00CB0C55" w:rsidRDefault="00CB0C55" w:rsidP="00BB4443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BB4443" w:rsidRPr="00CB0C55">
              <w:rPr>
                <w:rFonts w:eastAsia="Calibri" w:cstheme="minorHAnsi"/>
              </w:rPr>
              <w:t xml:space="preserve"> miejsce zespół w składzie:</w:t>
            </w:r>
          </w:p>
          <w:p w:rsidR="009957D3" w:rsidRPr="009A0775" w:rsidRDefault="00BB4443" w:rsidP="00BB4443">
            <w:pPr>
              <w:jc w:val="both"/>
              <w:rPr>
                <w:rFonts w:eastAsia="Calibri" w:cstheme="minorHAnsi"/>
              </w:rPr>
            </w:pPr>
            <w:r w:rsidRPr="00CB0C55">
              <w:rPr>
                <w:rFonts w:eastAsia="Calibri" w:cstheme="minorHAnsi"/>
              </w:rPr>
              <w:t xml:space="preserve">Mikołaj Kucharski – kl. </w:t>
            </w:r>
            <w:proofErr w:type="spellStart"/>
            <w:r w:rsidRPr="00CB0C55">
              <w:rPr>
                <w:rFonts w:eastAsia="Calibri" w:cstheme="minorHAnsi"/>
              </w:rPr>
              <w:t>VIIb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CB0C55">
              <w:rPr>
                <w:rFonts w:eastAsia="Calibri" w:cstheme="minorHAnsi"/>
              </w:rPr>
              <w:t xml:space="preserve">Maciej Bochenek– kl. </w:t>
            </w:r>
            <w:proofErr w:type="spellStart"/>
            <w:r w:rsidRPr="00CB0C55">
              <w:rPr>
                <w:rFonts w:eastAsia="Calibri" w:cstheme="minorHAnsi"/>
              </w:rPr>
              <w:t>VIIb</w:t>
            </w:r>
            <w:proofErr w:type="spellEnd"/>
            <w:r w:rsidR="00EE0727">
              <w:rPr>
                <w:rFonts w:eastAsia="Calibri" w:cstheme="minorHAnsi"/>
              </w:rPr>
              <w:t xml:space="preserve">, </w:t>
            </w:r>
            <w:r w:rsidRPr="00CB0C55">
              <w:rPr>
                <w:rFonts w:eastAsia="Calibri" w:cstheme="minorHAnsi"/>
              </w:rPr>
              <w:t xml:space="preserve">Rafał Nowak– kl. </w:t>
            </w:r>
            <w:proofErr w:type="spellStart"/>
            <w:r w:rsidRPr="00CB0C55">
              <w:rPr>
                <w:rFonts w:eastAsia="Calibri" w:cstheme="minorHAnsi"/>
              </w:rPr>
              <w:t>VIIb</w:t>
            </w:r>
            <w:proofErr w:type="spellEnd"/>
          </w:p>
        </w:tc>
        <w:tc>
          <w:tcPr>
            <w:tcW w:w="2410" w:type="dxa"/>
          </w:tcPr>
          <w:p w:rsidR="00114AB7" w:rsidRPr="009A0775" w:rsidRDefault="00114AB7" w:rsidP="006E058A">
            <w:pPr>
              <w:jc w:val="both"/>
              <w:rPr>
                <w:rFonts w:cstheme="minorHAnsi"/>
              </w:rPr>
            </w:pPr>
          </w:p>
          <w:p w:rsidR="00312C6F" w:rsidRPr="009A0775" w:rsidRDefault="00312C6F" w:rsidP="00312C6F">
            <w:pPr>
              <w:pStyle w:val="gwpb3b71d9e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>Wydział Ruchu Drogowego</w:t>
            </w:r>
          </w:p>
          <w:p w:rsidR="00312C6F" w:rsidRPr="009A0775" w:rsidRDefault="00312C6F" w:rsidP="00312C6F">
            <w:pPr>
              <w:pStyle w:val="gwpb3b71d9e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775">
              <w:rPr>
                <w:rFonts w:asciiTheme="minorHAnsi" w:hAnsiTheme="minorHAnsi" w:cstheme="minorHAnsi"/>
                <w:sz w:val="22"/>
                <w:szCs w:val="22"/>
              </w:rPr>
              <w:t>Komendy Miejskiej Policji w Krakowie</w:t>
            </w:r>
          </w:p>
          <w:p w:rsidR="00EA5285" w:rsidRPr="009A0775" w:rsidRDefault="00EA5285" w:rsidP="006E058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114AB7" w:rsidRPr="009A0775" w:rsidRDefault="00114AB7" w:rsidP="006E058A">
            <w:pPr>
              <w:jc w:val="both"/>
              <w:rPr>
                <w:rFonts w:cstheme="minorHAnsi"/>
              </w:rPr>
            </w:pPr>
          </w:p>
          <w:p w:rsidR="00114AB7" w:rsidRPr="009A0775" w:rsidRDefault="00312C6F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cstheme="minorHAnsi"/>
              </w:rPr>
              <w:t>Lidia Doniec</w:t>
            </w:r>
            <w:r w:rsidR="006F1E28" w:rsidRPr="009A0775">
              <w:rPr>
                <w:rFonts w:eastAsia="Calibri" w:cstheme="minorHAnsi"/>
              </w:rPr>
              <w:t xml:space="preserve"> </w:t>
            </w:r>
          </w:p>
        </w:tc>
      </w:tr>
      <w:tr w:rsidR="00EA5285" w:rsidRPr="00307E08" w:rsidTr="00110578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2C6F" w:rsidRPr="009A0775" w:rsidRDefault="00312C6F" w:rsidP="00312C6F">
            <w:pPr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Wojewódzki konkurs „Maska tradycyjna i współczesna”</w:t>
            </w:r>
          </w:p>
          <w:p w:rsidR="00EA5285" w:rsidRPr="009A0775" w:rsidRDefault="00EA5285" w:rsidP="006E058A">
            <w:pPr>
              <w:widowControl w:val="0"/>
              <w:suppressLineNumbers/>
              <w:suppressAutoHyphens/>
              <w:spacing w:after="160" w:line="252" w:lineRule="auto"/>
              <w:rPr>
                <w:rFonts w:eastAsia="SimSu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2C6F" w:rsidRPr="009A0775" w:rsidRDefault="00312C6F" w:rsidP="00312C6F">
            <w:pPr>
              <w:jc w:val="both"/>
              <w:rPr>
                <w:rFonts w:eastAsia="Calibri" w:cstheme="minorHAnsi"/>
              </w:rPr>
            </w:pPr>
            <w:r w:rsidRPr="000C64B1">
              <w:rPr>
                <w:rFonts w:eastAsia="Calibri" w:cstheme="minorHAnsi"/>
                <w:b/>
              </w:rPr>
              <w:t>1 miejsce</w:t>
            </w:r>
            <w:r w:rsidRPr="009A0775">
              <w:rPr>
                <w:rFonts w:eastAsia="Calibri" w:cstheme="minorHAnsi"/>
              </w:rPr>
              <w:t xml:space="preserve"> – Paula Pająk – kl. </w:t>
            </w:r>
            <w:proofErr w:type="spellStart"/>
            <w:r w:rsidRPr="009A0775">
              <w:rPr>
                <w:rFonts w:eastAsia="Calibri" w:cstheme="minorHAnsi"/>
              </w:rPr>
              <w:t>Va</w:t>
            </w:r>
            <w:proofErr w:type="spellEnd"/>
          </w:p>
          <w:p w:rsidR="00312C6F" w:rsidRPr="009A0775" w:rsidRDefault="00312C6F" w:rsidP="00312C6F">
            <w:pPr>
              <w:jc w:val="both"/>
              <w:rPr>
                <w:rFonts w:eastAsia="Calibri" w:cstheme="minorHAnsi"/>
              </w:rPr>
            </w:pPr>
            <w:r w:rsidRPr="000C64B1">
              <w:rPr>
                <w:rFonts w:eastAsia="Calibri" w:cstheme="minorHAnsi"/>
                <w:b/>
              </w:rPr>
              <w:t>2 miejsce</w:t>
            </w:r>
            <w:r w:rsidRPr="009A0775">
              <w:rPr>
                <w:rFonts w:eastAsia="Calibri" w:cstheme="minorHAnsi"/>
              </w:rPr>
              <w:t xml:space="preserve"> – </w:t>
            </w:r>
            <w:proofErr w:type="spellStart"/>
            <w:r w:rsidRPr="009A0775">
              <w:rPr>
                <w:rFonts w:eastAsia="Calibri" w:cstheme="minorHAnsi"/>
              </w:rPr>
              <w:t>Oliwier</w:t>
            </w:r>
            <w:proofErr w:type="spellEnd"/>
            <w:r w:rsidRPr="009A0775">
              <w:rPr>
                <w:rFonts w:eastAsia="Calibri" w:cstheme="minorHAnsi"/>
              </w:rPr>
              <w:t xml:space="preserve"> Repeta – kl. </w:t>
            </w:r>
            <w:proofErr w:type="spellStart"/>
            <w:r w:rsidRPr="009A0775">
              <w:rPr>
                <w:rFonts w:eastAsia="Calibri" w:cstheme="minorHAnsi"/>
              </w:rPr>
              <w:t>IVb</w:t>
            </w:r>
            <w:proofErr w:type="spellEnd"/>
          </w:p>
          <w:p w:rsidR="00312C6F" w:rsidRPr="009A0775" w:rsidRDefault="00312C6F" w:rsidP="00312C6F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Wyróżnienie – Paulina Tworek – kl. </w:t>
            </w:r>
            <w:proofErr w:type="spellStart"/>
            <w:r w:rsidRPr="009A0775">
              <w:rPr>
                <w:rFonts w:eastAsia="Calibri" w:cstheme="minorHAnsi"/>
              </w:rPr>
              <w:t>IVb</w:t>
            </w:r>
            <w:proofErr w:type="spellEnd"/>
          </w:p>
          <w:p w:rsidR="00EA5285" w:rsidRPr="009A0775" w:rsidRDefault="00312C6F" w:rsidP="00312C6F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lang w:eastAsia="zh-CN" w:bidi="hi-IN"/>
              </w:rPr>
            </w:pPr>
            <w:r w:rsidRPr="009A0775">
              <w:rPr>
                <w:rFonts w:eastAsia="Calibri" w:cstheme="minorHAnsi"/>
              </w:rPr>
              <w:t xml:space="preserve">Wyróżnienie – Kamila Pająk – kl. </w:t>
            </w:r>
            <w:proofErr w:type="spellStart"/>
            <w:r w:rsidRPr="009A0775">
              <w:rPr>
                <w:rFonts w:eastAsia="Calibri" w:cstheme="minorHAnsi"/>
              </w:rPr>
              <w:t>VIIa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AB7" w:rsidRPr="009A0775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9A0775" w:rsidRDefault="005B779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lang w:eastAsia="zh-CN" w:bidi="hi-IN"/>
              </w:rPr>
            </w:pPr>
            <w:r w:rsidRPr="009A0775">
              <w:rPr>
                <w:rFonts w:eastAsia="Calibri" w:cstheme="minorHAnsi"/>
              </w:rPr>
              <w:t>Młodzieżowy Dom Kultury „Dom Harcerza”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14AB7" w:rsidRPr="009A0775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9A0775" w:rsidRDefault="005B779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lang w:eastAsia="zh-CN" w:bidi="hi-IN"/>
              </w:rPr>
            </w:pPr>
            <w:r w:rsidRPr="009A0775">
              <w:rPr>
                <w:rFonts w:cstheme="minorHAnsi"/>
              </w:rPr>
              <w:t>Lidia Doniec</w:t>
            </w:r>
          </w:p>
        </w:tc>
      </w:tr>
      <w:tr w:rsidR="0092280E" w:rsidRPr="00307E08" w:rsidTr="00110578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2280E" w:rsidRPr="00307E08" w:rsidRDefault="0092280E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280E" w:rsidRPr="0092280E" w:rsidRDefault="0092280E" w:rsidP="00312C6F">
            <w:pPr>
              <w:rPr>
                <w:rFonts w:eastAsia="Calibri" w:cstheme="minorHAnsi"/>
              </w:rPr>
            </w:pPr>
            <w:r w:rsidRPr="0092280E">
              <w:rPr>
                <w:rFonts w:cstheme="minorHAnsi"/>
                <w:shd w:val="clear" w:color="auto" w:fill="FFFFFF"/>
              </w:rPr>
              <w:t>Konkurs informatyczno-historyczny ,,Różne oblicza Krakowa-70.lat Nowej Huty",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280E" w:rsidRPr="0092280E" w:rsidRDefault="0092280E" w:rsidP="00312C6F">
            <w:pPr>
              <w:jc w:val="both"/>
              <w:rPr>
                <w:rFonts w:eastAsia="Calibri" w:cstheme="minorHAnsi"/>
                <w:b/>
              </w:rPr>
            </w:pPr>
            <w:r w:rsidRPr="0092280E">
              <w:rPr>
                <w:rFonts w:cstheme="minorHAnsi"/>
                <w:shd w:val="clear" w:color="auto" w:fill="FFFFFF"/>
              </w:rPr>
              <w:t xml:space="preserve">3 miejsce - Julia Tomczak/Aleksandra </w:t>
            </w:r>
            <w:proofErr w:type="spellStart"/>
            <w:r w:rsidRPr="0092280E">
              <w:rPr>
                <w:rFonts w:cstheme="minorHAnsi"/>
                <w:shd w:val="clear" w:color="auto" w:fill="FFFFFF"/>
              </w:rPr>
              <w:t>Gmer</w:t>
            </w:r>
            <w:proofErr w:type="spellEnd"/>
            <w:r w:rsidRPr="0092280E">
              <w:rPr>
                <w:rFonts w:cstheme="minorHAnsi"/>
                <w:shd w:val="clear" w:color="auto" w:fill="FFFFFF"/>
              </w:rPr>
              <w:t xml:space="preserve"> – 7a (konkurs drużynowy)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80E" w:rsidRPr="0092280E" w:rsidRDefault="0092280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  <w:r w:rsidRPr="0092280E">
              <w:rPr>
                <w:rFonts w:cstheme="minorHAnsi"/>
                <w:shd w:val="clear" w:color="auto" w:fill="FFFFFF"/>
              </w:rPr>
              <w:t>XI L.O. w Krakowie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2280E" w:rsidRPr="0092280E" w:rsidRDefault="0092280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Halina </w:t>
            </w:r>
            <w:proofErr w:type="spellStart"/>
            <w:r>
              <w:rPr>
                <w:rFonts w:cstheme="minorHAnsi"/>
                <w:shd w:val="clear" w:color="auto" w:fill="FFFFFF"/>
              </w:rPr>
              <w:t>Pę</w:t>
            </w:r>
            <w:bookmarkStart w:id="0" w:name="_GoBack"/>
            <w:bookmarkEnd w:id="0"/>
            <w:r w:rsidRPr="0092280E">
              <w:rPr>
                <w:rFonts w:cstheme="minorHAnsi"/>
                <w:shd w:val="clear" w:color="auto" w:fill="FFFFFF"/>
              </w:rPr>
              <w:t>ksa</w:t>
            </w:r>
            <w:proofErr w:type="spellEnd"/>
          </w:p>
        </w:tc>
      </w:tr>
      <w:tr w:rsidR="0092280E" w:rsidRPr="00307E08" w:rsidTr="00110578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2280E" w:rsidRPr="00307E08" w:rsidRDefault="0092280E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280E" w:rsidRPr="0092280E" w:rsidRDefault="0092280E" w:rsidP="00312C6F">
            <w:pPr>
              <w:rPr>
                <w:rFonts w:cstheme="minorHAnsi"/>
                <w:shd w:val="clear" w:color="auto" w:fill="FFFFFF"/>
              </w:rPr>
            </w:pPr>
            <w:r w:rsidRPr="0092280E">
              <w:rPr>
                <w:rFonts w:cstheme="minorHAnsi"/>
                <w:shd w:val="clear" w:color="auto" w:fill="FFFFFF"/>
              </w:rPr>
              <w:t>Ogólnopolski Konkurs Historyczny ,,75.rocznica bitwy o Monte Cassino"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280E" w:rsidRPr="0092280E" w:rsidRDefault="0092280E" w:rsidP="00312C6F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92280E">
              <w:rPr>
                <w:rFonts w:cstheme="minorHAnsi"/>
                <w:shd w:val="clear" w:color="auto" w:fill="FFFFFF"/>
              </w:rPr>
              <w:t>Oliwier</w:t>
            </w:r>
            <w:proofErr w:type="spellEnd"/>
            <w:r w:rsidRPr="0092280E">
              <w:rPr>
                <w:rFonts w:cstheme="minorHAnsi"/>
                <w:shd w:val="clear" w:color="auto" w:fill="FFFFFF"/>
              </w:rPr>
              <w:t xml:space="preserve"> Repeta – 4b -  wyróżnienie w kategorii uczniów </w:t>
            </w:r>
            <w:proofErr w:type="spellStart"/>
            <w:r w:rsidRPr="0092280E">
              <w:rPr>
                <w:rFonts w:cstheme="minorHAnsi"/>
                <w:shd w:val="clear" w:color="auto" w:fill="FFFFFF"/>
              </w:rPr>
              <w:t>kl.IV-VI</w:t>
            </w:r>
            <w:proofErr w:type="spellEnd"/>
            <w:r w:rsidRPr="0092280E">
              <w:rPr>
                <w:rFonts w:cstheme="minorHAnsi"/>
                <w:shd w:val="clear" w:color="auto" w:fill="FFFFFF"/>
              </w:rPr>
              <w:t xml:space="preserve"> (konkurs plastyczny)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280E" w:rsidRPr="0092280E" w:rsidRDefault="0092280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  <w:shd w:val="clear" w:color="auto" w:fill="FFFFFF"/>
              </w:rPr>
            </w:pPr>
            <w:r w:rsidRPr="0092280E">
              <w:rPr>
                <w:rFonts w:cstheme="minorHAnsi"/>
                <w:shd w:val="clear" w:color="auto" w:fill="FFFFFF"/>
              </w:rPr>
              <w:t>Związek Oficerów Rezerwy  RP-Zarząd Główny w Warszawie z siedzibą w Nowym Dworze Mazowieckim,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2280E" w:rsidRPr="0092280E" w:rsidRDefault="0092280E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  <w:shd w:val="clear" w:color="auto" w:fill="FFFFFF"/>
              </w:rPr>
            </w:pPr>
            <w:r w:rsidRPr="0092280E">
              <w:rPr>
                <w:rFonts w:cstheme="minorHAnsi"/>
                <w:shd w:val="clear" w:color="auto" w:fill="FFFFFF"/>
              </w:rPr>
              <w:t>Mariusz Bylica</w:t>
            </w:r>
          </w:p>
        </w:tc>
      </w:tr>
      <w:tr w:rsidR="00EA5285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915EF" w:rsidRPr="009A0775" w:rsidRDefault="008915EF" w:rsidP="006E058A">
            <w:pPr>
              <w:rPr>
                <w:rFonts w:eastAsia="Times New Roman" w:cstheme="minorHAnsi"/>
                <w:spacing w:val="-15"/>
              </w:rPr>
            </w:pPr>
          </w:p>
          <w:p w:rsidR="008915EF" w:rsidRPr="009A0775" w:rsidRDefault="000E15EA" w:rsidP="006E058A">
            <w:pPr>
              <w:rPr>
                <w:rFonts w:eastAsia="Calibri" w:cstheme="minorHAnsi"/>
              </w:rPr>
            </w:pPr>
            <w:r w:rsidRPr="009A0775">
              <w:rPr>
                <w:rFonts w:eastAsia="Times New Roman" w:cstheme="minorHAnsi"/>
                <w:lang w:eastAsia="pl-PL"/>
              </w:rPr>
              <w:t>Ogólnopolski Konkurs Ekologiczny EKO – PLANETA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A479C" w:rsidRPr="009A0775" w:rsidRDefault="007A479C" w:rsidP="000E15EA">
            <w:pPr>
              <w:spacing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A0775">
              <w:rPr>
                <w:rFonts w:eastAsia="Times New Roman" w:cstheme="minorHAnsi"/>
                <w:b/>
                <w:lang w:eastAsia="pl-PL"/>
              </w:rPr>
              <w:t>KLASY STARSZE</w:t>
            </w: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A0775">
              <w:rPr>
                <w:rFonts w:eastAsia="Times New Roman" w:cstheme="minorHAnsi"/>
                <w:lang w:eastAsia="pl-PL"/>
              </w:rPr>
              <w:t xml:space="preserve">Wynik </w:t>
            </w:r>
            <w:r w:rsidRPr="009A0775">
              <w:rPr>
                <w:rFonts w:eastAsia="Times New Roman" w:cstheme="minorHAnsi"/>
                <w:u w:val="single"/>
                <w:lang w:eastAsia="pl-PL"/>
              </w:rPr>
              <w:t>bardzo dobry</w:t>
            </w:r>
            <w:r w:rsidRPr="009A0775">
              <w:rPr>
                <w:rFonts w:eastAsia="Times New Roman" w:cstheme="minorHAnsi"/>
                <w:lang w:eastAsia="pl-PL"/>
              </w:rPr>
              <w:t>:</w:t>
            </w:r>
          </w:p>
          <w:p w:rsidR="000E15EA" w:rsidRPr="009A0775" w:rsidRDefault="003A38BD" w:rsidP="000E15EA">
            <w:pPr>
              <w:spacing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Aleksandra Kozińska, klasa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VIII</w:t>
            </w:r>
            <w:r w:rsidR="000E15EA" w:rsidRPr="009A0775">
              <w:rPr>
                <w:rFonts w:eastAsia="Times New Roman" w:cstheme="minorHAnsi"/>
                <w:lang w:eastAsia="pl-PL"/>
              </w:rPr>
              <w:t>a</w:t>
            </w:r>
            <w:proofErr w:type="spellEnd"/>
            <w:r w:rsidR="000E15EA" w:rsidRPr="009A0775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Zuzanna Jastrzębska, klasa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V</w:t>
            </w:r>
            <w:r w:rsidR="000E15EA" w:rsidRPr="009A0775">
              <w:rPr>
                <w:rFonts w:eastAsia="Times New Roman" w:cstheme="minorHAnsi"/>
                <w:lang w:eastAsia="pl-PL"/>
              </w:rPr>
              <w:t>b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0E15EA" w:rsidRPr="009A0775">
              <w:rPr>
                <w:rFonts w:eastAsia="Times New Roman" w:cstheme="minorHAnsi"/>
                <w:lang w:eastAsia="pl-PL"/>
              </w:rPr>
              <w:t xml:space="preserve">Małgorzata Adamska, klasa </w:t>
            </w:r>
            <w:proofErr w:type="spellStart"/>
            <w:r w:rsidR="000E15EA" w:rsidRPr="009A0775">
              <w:rPr>
                <w:rFonts w:eastAsia="Times New Roman" w:cstheme="minorHAnsi"/>
                <w:lang w:eastAsia="pl-PL"/>
              </w:rPr>
              <w:t>Vc</w:t>
            </w:r>
            <w:proofErr w:type="spellEnd"/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9A0775">
              <w:rPr>
                <w:rFonts w:eastAsia="Times New Roman" w:cstheme="minorHAnsi"/>
                <w:lang w:eastAsia="pl-PL"/>
              </w:rPr>
              <w:br/>
              <w:t> </w:t>
            </w:r>
            <w:r w:rsidRPr="009A0775">
              <w:rPr>
                <w:rFonts w:eastAsia="Times New Roman" w:cstheme="minorHAnsi"/>
                <w:u w:val="single"/>
                <w:lang w:eastAsia="pl-PL"/>
              </w:rPr>
              <w:t xml:space="preserve">wyróżnienie: </w:t>
            </w: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A0775">
              <w:rPr>
                <w:rFonts w:eastAsia="Times New Roman" w:cstheme="minorHAnsi"/>
                <w:lang w:eastAsia="pl-PL"/>
              </w:rPr>
              <w:t xml:space="preserve">Karolina Piwowarczyk, </w:t>
            </w:r>
            <w:r w:rsidR="003A38BD">
              <w:rPr>
                <w:rFonts w:eastAsia="Times New Roman" w:cstheme="minorHAnsi"/>
                <w:lang w:eastAsia="pl-PL"/>
              </w:rPr>
              <w:t xml:space="preserve">klasa </w:t>
            </w:r>
            <w:proofErr w:type="spellStart"/>
            <w:r w:rsidR="003A38BD">
              <w:rPr>
                <w:rFonts w:eastAsia="Times New Roman" w:cstheme="minorHAnsi"/>
                <w:lang w:eastAsia="pl-PL"/>
              </w:rPr>
              <w:t>VI</w:t>
            </w:r>
            <w:r w:rsidRPr="009A0775">
              <w:rPr>
                <w:rFonts w:eastAsia="Times New Roman" w:cstheme="minorHAnsi"/>
                <w:lang w:eastAsia="pl-PL"/>
              </w:rPr>
              <w:t>b</w:t>
            </w:r>
            <w:proofErr w:type="spellEnd"/>
            <w:r w:rsidR="003A38BD">
              <w:rPr>
                <w:rFonts w:eastAsia="Times New Roman" w:cstheme="minorHAnsi"/>
                <w:lang w:eastAsia="pl-PL"/>
              </w:rPr>
              <w:t xml:space="preserve">, Julia Tomczak, klasa </w:t>
            </w:r>
            <w:proofErr w:type="spellStart"/>
            <w:r w:rsidR="003A38BD">
              <w:rPr>
                <w:rFonts w:eastAsia="Times New Roman" w:cstheme="minorHAnsi"/>
                <w:lang w:eastAsia="pl-PL"/>
              </w:rPr>
              <w:t>VII</w:t>
            </w:r>
            <w:r w:rsidRPr="009A0775">
              <w:rPr>
                <w:rFonts w:eastAsia="Times New Roman" w:cstheme="minorHAnsi"/>
                <w:lang w:eastAsia="pl-PL"/>
              </w:rPr>
              <w:t>a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,, Magdalena Wagner, klasa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VII</w:t>
            </w:r>
            <w:r w:rsidRPr="009A0775">
              <w:rPr>
                <w:rFonts w:eastAsia="Times New Roman" w:cstheme="minorHAnsi"/>
                <w:lang w:eastAsia="pl-PL"/>
              </w:rPr>
              <w:t>b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Antonio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Rissone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klasa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V</w:t>
            </w:r>
            <w:r w:rsidRPr="009A0775">
              <w:rPr>
                <w:rFonts w:eastAsia="Times New Roman" w:cstheme="minorHAnsi"/>
                <w:lang w:eastAsia="pl-PL"/>
              </w:rPr>
              <w:t>d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Adrian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Puto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klasa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V</w:t>
            </w:r>
            <w:r w:rsidRPr="009A0775">
              <w:rPr>
                <w:rFonts w:eastAsia="Times New Roman" w:cstheme="minorHAnsi"/>
                <w:lang w:eastAsia="pl-PL"/>
              </w:rPr>
              <w:t>d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Adam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Małozięć</w:t>
            </w:r>
            <w:proofErr w:type="spellEnd"/>
            <w:r w:rsidR="008278CA">
              <w:rPr>
                <w:rFonts w:eastAsia="Times New Roman" w:cstheme="minorHAnsi"/>
                <w:lang w:eastAsia="pl-PL"/>
              </w:rPr>
              <w:t xml:space="preserve">, klasa </w:t>
            </w:r>
            <w:proofErr w:type="spellStart"/>
            <w:r w:rsidR="008278CA">
              <w:rPr>
                <w:rFonts w:eastAsia="Times New Roman" w:cstheme="minorHAnsi"/>
                <w:lang w:eastAsia="pl-PL"/>
              </w:rPr>
              <w:t>V</w:t>
            </w:r>
            <w:r w:rsidRPr="009A0775">
              <w:rPr>
                <w:rFonts w:eastAsia="Times New Roman" w:cstheme="minorHAnsi"/>
                <w:lang w:eastAsia="pl-PL"/>
              </w:rPr>
              <w:t>d</w:t>
            </w:r>
            <w:proofErr w:type="spellEnd"/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  <w:b/>
              </w:rPr>
            </w:pPr>
            <w:r w:rsidRPr="009A0775">
              <w:rPr>
                <w:rFonts w:eastAsia="Calibri" w:cstheme="minorHAnsi"/>
                <w:b/>
              </w:rPr>
              <w:t>KLASY MŁODSZE</w:t>
            </w:r>
          </w:p>
          <w:p w:rsidR="008278CA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Wynik bardzo dobry:</w:t>
            </w: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Natalia  </w:t>
            </w:r>
            <w:proofErr w:type="spellStart"/>
            <w:r w:rsidRPr="009A0775">
              <w:rPr>
                <w:rFonts w:eastAsia="Calibri" w:cstheme="minorHAnsi"/>
              </w:rPr>
              <w:t>Tiukało</w:t>
            </w:r>
            <w:proofErr w:type="spellEnd"/>
            <w:r w:rsidRPr="009A0775">
              <w:rPr>
                <w:rFonts w:eastAsia="Calibri" w:cstheme="minorHAnsi"/>
              </w:rPr>
              <w:t>, klasa IV d- najlepszy wynik w szkole</w:t>
            </w: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Wyróżnienie: </w:t>
            </w:r>
          </w:p>
          <w:p w:rsidR="000E15EA" w:rsidRPr="009A0775" w:rsidRDefault="000E15EA" w:rsidP="000E15EA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Mateusz </w:t>
            </w:r>
            <w:proofErr w:type="spellStart"/>
            <w:r w:rsidRPr="009A0775">
              <w:rPr>
                <w:rFonts w:eastAsia="Calibri" w:cstheme="minorHAnsi"/>
              </w:rPr>
              <w:t>Gmer</w:t>
            </w:r>
            <w:proofErr w:type="spellEnd"/>
            <w:r w:rsidRPr="009A0775">
              <w:rPr>
                <w:rFonts w:eastAsia="Calibri" w:cstheme="minorHAnsi"/>
              </w:rPr>
              <w:t>, klasa IV d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Julia Zielińska, klasa IV a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Szymon </w:t>
            </w:r>
            <w:proofErr w:type="spellStart"/>
            <w:r w:rsidRPr="009A0775">
              <w:rPr>
                <w:rFonts w:eastAsia="Calibri" w:cstheme="minorHAnsi"/>
              </w:rPr>
              <w:t>Spiradek</w:t>
            </w:r>
            <w:proofErr w:type="spellEnd"/>
            <w:r w:rsidRPr="009A0775">
              <w:rPr>
                <w:rFonts w:eastAsia="Calibri" w:cstheme="minorHAnsi"/>
              </w:rPr>
              <w:t>, klasa IV c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Zofia Hryniewicz, klasa IV b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Zuzanna Majewska, klasa IV a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Marta Marciniak, klasa Iv a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Zuzanna Kawula, klasa IV a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Wiktoria Wójcik, klasa IV a</w:t>
            </w:r>
            <w:r w:rsidR="008278CA">
              <w:rPr>
                <w:rFonts w:eastAsia="Calibri" w:cstheme="minorHAnsi"/>
              </w:rPr>
              <w:t xml:space="preserve">, </w:t>
            </w:r>
            <w:proofErr w:type="spellStart"/>
            <w:r w:rsidRPr="009A0775">
              <w:rPr>
                <w:rFonts w:eastAsia="Calibri" w:cstheme="minorHAnsi"/>
              </w:rPr>
              <w:t>Oliwier</w:t>
            </w:r>
            <w:proofErr w:type="spellEnd"/>
            <w:r w:rsidRPr="009A0775">
              <w:rPr>
                <w:rFonts w:eastAsia="Calibri" w:cstheme="minorHAnsi"/>
              </w:rPr>
              <w:t xml:space="preserve">  Repeta, klasa IV b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 xml:space="preserve">Jan  </w:t>
            </w:r>
            <w:proofErr w:type="spellStart"/>
            <w:r w:rsidRPr="009A0775">
              <w:rPr>
                <w:rFonts w:eastAsia="Calibri" w:cstheme="minorHAnsi"/>
              </w:rPr>
              <w:t>Pomykalski</w:t>
            </w:r>
            <w:proofErr w:type="spellEnd"/>
            <w:r w:rsidRPr="009A0775">
              <w:rPr>
                <w:rFonts w:eastAsia="Calibri" w:cstheme="minorHAnsi"/>
              </w:rPr>
              <w:t>, klasa IV c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Anna Chojnacka, klasa IV a</w:t>
            </w:r>
            <w:r w:rsidR="008278CA">
              <w:rPr>
                <w:rFonts w:eastAsia="Calibri" w:cstheme="minorHAnsi"/>
              </w:rPr>
              <w:t xml:space="preserve">, </w:t>
            </w:r>
            <w:r w:rsidRPr="009A0775">
              <w:rPr>
                <w:rFonts w:eastAsia="Calibri" w:cstheme="minorHAnsi"/>
              </w:rPr>
              <w:t>Natalia Bartoszek, klasa IV b</w:t>
            </w:r>
          </w:p>
          <w:p w:rsidR="00EA5285" w:rsidRPr="009A0775" w:rsidRDefault="00EA5285" w:rsidP="005909F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915EF" w:rsidRPr="009A0775" w:rsidRDefault="008915EF" w:rsidP="006E058A">
            <w:pPr>
              <w:jc w:val="both"/>
              <w:rPr>
                <w:rFonts w:eastAsia="Times New Roman" w:cstheme="minorHAnsi"/>
                <w:spacing w:val="-15"/>
              </w:rPr>
            </w:pPr>
          </w:p>
          <w:p w:rsidR="00EA5285" w:rsidRPr="009A0775" w:rsidRDefault="007A479C" w:rsidP="006E058A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Stowarzyszenie Upowszechniania Wiedzy i Kultury Regionalnej ,,Pokolenie” w Grodzisku Mazowieckim</w:t>
            </w:r>
          </w:p>
        </w:tc>
        <w:tc>
          <w:tcPr>
            <w:tcW w:w="1417" w:type="dxa"/>
          </w:tcPr>
          <w:p w:rsidR="008915EF" w:rsidRPr="009A0775" w:rsidRDefault="008915EF" w:rsidP="006E058A">
            <w:pPr>
              <w:jc w:val="both"/>
              <w:rPr>
                <w:rFonts w:eastAsia="Calibri" w:cstheme="minorHAnsi"/>
              </w:rPr>
            </w:pPr>
          </w:p>
          <w:p w:rsidR="007A479C" w:rsidRPr="009A0775" w:rsidRDefault="007A479C" w:rsidP="007A479C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Maria Nowak</w:t>
            </w:r>
          </w:p>
          <w:p w:rsidR="007A479C" w:rsidRPr="009A0775" w:rsidRDefault="007A479C" w:rsidP="007A479C">
            <w:pPr>
              <w:jc w:val="both"/>
              <w:rPr>
                <w:rFonts w:eastAsia="Calibri" w:cstheme="minorHAnsi"/>
              </w:rPr>
            </w:pPr>
          </w:p>
          <w:p w:rsidR="007A479C" w:rsidRPr="009A0775" w:rsidRDefault="007A479C" w:rsidP="007A479C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Dorota </w:t>
            </w:r>
          </w:p>
          <w:p w:rsidR="007A479C" w:rsidRPr="009A0775" w:rsidRDefault="007A479C" w:rsidP="007A479C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 xml:space="preserve">Makowska- </w:t>
            </w:r>
          </w:p>
          <w:p w:rsidR="00EA5285" w:rsidRPr="009A0775" w:rsidRDefault="007A479C" w:rsidP="007A479C">
            <w:pPr>
              <w:jc w:val="both"/>
              <w:rPr>
                <w:rFonts w:eastAsia="Calibri" w:cstheme="minorHAnsi"/>
              </w:rPr>
            </w:pPr>
            <w:r w:rsidRPr="009A0775">
              <w:rPr>
                <w:rFonts w:eastAsia="Calibri" w:cstheme="minorHAnsi"/>
              </w:rPr>
              <w:t>Junak</w:t>
            </w:r>
          </w:p>
        </w:tc>
      </w:tr>
      <w:tr w:rsidR="00D128EA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D128EA" w:rsidRPr="00307E08" w:rsidRDefault="00D128EA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128EA" w:rsidRPr="009A0775" w:rsidRDefault="00D128EA" w:rsidP="006E058A">
            <w:pPr>
              <w:rPr>
                <w:rFonts w:eastAsia="Times New Roman" w:cstheme="minorHAnsi"/>
                <w:spacing w:val="-15"/>
              </w:rPr>
            </w:pPr>
            <w:r>
              <w:rPr>
                <w:rFonts w:ascii="Arial" w:hAnsi="Arial" w:cs="Arial"/>
              </w:rPr>
              <w:t>Ogólnopolski Konkurs Ekologiczny 2019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28EA" w:rsidRPr="009A0775" w:rsidRDefault="005752D7" w:rsidP="005752D7">
            <w:pPr>
              <w:spacing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="Arial" w:hAnsi="Arial" w:cs="Arial"/>
              </w:rPr>
              <w:t>Finalistką - Aleksandra Kozińska z klasy VIII A</w:t>
            </w:r>
          </w:p>
        </w:tc>
        <w:tc>
          <w:tcPr>
            <w:tcW w:w="2410" w:type="dxa"/>
          </w:tcPr>
          <w:p w:rsidR="00D128EA" w:rsidRPr="009A0775" w:rsidRDefault="00D128EA" w:rsidP="006E058A">
            <w:pPr>
              <w:jc w:val="both"/>
              <w:rPr>
                <w:rFonts w:eastAsia="Times New Roman" w:cstheme="minorHAnsi"/>
                <w:spacing w:val="-15"/>
              </w:rPr>
            </w:pPr>
          </w:p>
        </w:tc>
        <w:tc>
          <w:tcPr>
            <w:tcW w:w="1417" w:type="dxa"/>
          </w:tcPr>
          <w:p w:rsidR="00D128EA" w:rsidRPr="009A0775" w:rsidRDefault="005752D7" w:rsidP="006E058A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Maria Nowak</w:t>
            </w:r>
          </w:p>
        </w:tc>
      </w:tr>
    </w:tbl>
    <w:p w:rsidR="005C0783" w:rsidRPr="00307E08" w:rsidRDefault="005C0783">
      <w:pPr>
        <w:rPr>
          <w:rFonts w:cstheme="minorHAnsi"/>
        </w:rPr>
      </w:pPr>
    </w:p>
    <w:sectPr w:rsidR="005C0783" w:rsidRPr="00307E08" w:rsidSect="00AA3D43">
      <w:pgSz w:w="16838" w:h="11906" w:orient="landscape"/>
      <w:pgMar w:top="567" w:right="567" w:bottom="567" w:left="56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E1EA4"/>
    <w:multiLevelType w:val="hybridMultilevel"/>
    <w:tmpl w:val="39D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645"/>
    <w:multiLevelType w:val="hybridMultilevel"/>
    <w:tmpl w:val="73167128"/>
    <w:lvl w:ilvl="0" w:tplc="E5CEA3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46F"/>
    <w:rsid w:val="000236AF"/>
    <w:rsid w:val="00023D83"/>
    <w:rsid w:val="00056406"/>
    <w:rsid w:val="0008446F"/>
    <w:rsid w:val="000A00B5"/>
    <w:rsid w:val="000A14D1"/>
    <w:rsid w:val="000B3943"/>
    <w:rsid w:val="000B41D0"/>
    <w:rsid w:val="000C64B1"/>
    <w:rsid w:val="000E15EA"/>
    <w:rsid w:val="000E31EA"/>
    <w:rsid w:val="00110578"/>
    <w:rsid w:val="00114AB7"/>
    <w:rsid w:val="00117F2D"/>
    <w:rsid w:val="00184140"/>
    <w:rsid w:val="001B4AA1"/>
    <w:rsid w:val="002028F6"/>
    <w:rsid w:val="00205379"/>
    <w:rsid w:val="002123E4"/>
    <w:rsid w:val="0024411D"/>
    <w:rsid w:val="002865A3"/>
    <w:rsid w:val="002C5063"/>
    <w:rsid w:val="002E5BBE"/>
    <w:rsid w:val="002E5D6A"/>
    <w:rsid w:val="002F297D"/>
    <w:rsid w:val="00307E08"/>
    <w:rsid w:val="00312C6F"/>
    <w:rsid w:val="00314BE6"/>
    <w:rsid w:val="003266CF"/>
    <w:rsid w:val="00372F74"/>
    <w:rsid w:val="003A38BD"/>
    <w:rsid w:val="003A3A45"/>
    <w:rsid w:val="004248C0"/>
    <w:rsid w:val="0042643D"/>
    <w:rsid w:val="00434E4B"/>
    <w:rsid w:val="00462DB2"/>
    <w:rsid w:val="00481C1B"/>
    <w:rsid w:val="004A0FF0"/>
    <w:rsid w:val="004A53FB"/>
    <w:rsid w:val="004B3944"/>
    <w:rsid w:val="005139E1"/>
    <w:rsid w:val="00523D3C"/>
    <w:rsid w:val="005277DB"/>
    <w:rsid w:val="005752D7"/>
    <w:rsid w:val="00587278"/>
    <w:rsid w:val="005909F9"/>
    <w:rsid w:val="005B6932"/>
    <w:rsid w:val="005B779E"/>
    <w:rsid w:val="005C0783"/>
    <w:rsid w:val="005E3531"/>
    <w:rsid w:val="00604FF4"/>
    <w:rsid w:val="00606E90"/>
    <w:rsid w:val="00624C55"/>
    <w:rsid w:val="0067769F"/>
    <w:rsid w:val="0069098C"/>
    <w:rsid w:val="006A042B"/>
    <w:rsid w:val="006D7902"/>
    <w:rsid w:val="006E1753"/>
    <w:rsid w:val="006F1E28"/>
    <w:rsid w:val="00727D4F"/>
    <w:rsid w:val="0073073D"/>
    <w:rsid w:val="007427DA"/>
    <w:rsid w:val="007A479C"/>
    <w:rsid w:val="007D34F9"/>
    <w:rsid w:val="007D45F6"/>
    <w:rsid w:val="008278CA"/>
    <w:rsid w:val="0084012D"/>
    <w:rsid w:val="008763B6"/>
    <w:rsid w:val="008915EF"/>
    <w:rsid w:val="008A0178"/>
    <w:rsid w:val="008A2C55"/>
    <w:rsid w:val="008C0093"/>
    <w:rsid w:val="008D6EFB"/>
    <w:rsid w:val="0092280E"/>
    <w:rsid w:val="00940750"/>
    <w:rsid w:val="0095086E"/>
    <w:rsid w:val="00990505"/>
    <w:rsid w:val="009957D3"/>
    <w:rsid w:val="009A0775"/>
    <w:rsid w:val="009B40C8"/>
    <w:rsid w:val="009D2671"/>
    <w:rsid w:val="009D33AB"/>
    <w:rsid w:val="009F06FC"/>
    <w:rsid w:val="009F7F9B"/>
    <w:rsid w:val="00A034E5"/>
    <w:rsid w:val="00A241A0"/>
    <w:rsid w:val="00A378EB"/>
    <w:rsid w:val="00A40736"/>
    <w:rsid w:val="00A44D8C"/>
    <w:rsid w:val="00A4612F"/>
    <w:rsid w:val="00A46CB3"/>
    <w:rsid w:val="00A60F98"/>
    <w:rsid w:val="00A83923"/>
    <w:rsid w:val="00AA3D43"/>
    <w:rsid w:val="00AB4DC4"/>
    <w:rsid w:val="00AD65D6"/>
    <w:rsid w:val="00B1435A"/>
    <w:rsid w:val="00B33523"/>
    <w:rsid w:val="00B4706E"/>
    <w:rsid w:val="00B56E3F"/>
    <w:rsid w:val="00B65516"/>
    <w:rsid w:val="00B95B62"/>
    <w:rsid w:val="00BA2200"/>
    <w:rsid w:val="00BB4443"/>
    <w:rsid w:val="00BC1A08"/>
    <w:rsid w:val="00BD4FA3"/>
    <w:rsid w:val="00BD61BD"/>
    <w:rsid w:val="00BE7D28"/>
    <w:rsid w:val="00BF17F5"/>
    <w:rsid w:val="00BF5A3B"/>
    <w:rsid w:val="00C03662"/>
    <w:rsid w:val="00C11BBD"/>
    <w:rsid w:val="00C14C24"/>
    <w:rsid w:val="00C34C58"/>
    <w:rsid w:val="00C54D24"/>
    <w:rsid w:val="00C632BF"/>
    <w:rsid w:val="00CA7A6B"/>
    <w:rsid w:val="00CB0C55"/>
    <w:rsid w:val="00D128EA"/>
    <w:rsid w:val="00D272F1"/>
    <w:rsid w:val="00D30356"/>
    <w:rsid w:val="00D53138"/>
    <w:rsid w:val="00D533A4"/>
    <w:rsid w:val="00D616EC"/>
    <w:rsid w:val="00D9700C"/>
    <w:rsid w:val="00DA70CD"/>
    <w:rsid w:val="00E07FCD"/>
    <w:rsid w:val="00E31D3C"/>
    <w:rsid w:val="00E44BE2"/>
    <w:rsid w:val="00E76295"/>
    <w:rsid w:val="00E8203F"/>
    <w:rsid w:val="00E96091"/>
    <w:rsid w:val="00EA34A5"/>
    <w:rsid w:val="00EA5285"/>
    <w:rsid w:val="00EB0A7F"/>
    <w:rsid w:val="00ED62D6"/>
    <w:rsid w:val="00EE0727"/>
    <w:rsid w:val="00EE700A"/>
    <w:rsid w:val="00EF2686"/>
    <w:rsid w:val="00F03387"/>
    <w:rsid w:val="00F6529A"/>
    <w:rsid w:val="00F82DEF"/>
    <w:rsid w:val="00FB0865"/>
    <w:rsid w:val="00FB5FC1"/>
    <w:rsid w:val="00FE72DE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6F"/>
    <w:pPr>
      <w:spacing w:after="0"/>
    </w:pPr>
  </w:style>
  <w:style w:type="paragraph" w:styleId="Nagwek2">
    <w:name w:val="heading 2"/>
    <w:basedOn w:val="Normalny"/>
    <w:next w:val="Tekstpodstawowy"/>
    <w:link w:val="Nagwek2Znak"/>
    <w:qFormat/>
    <w:rsid w:val="00ED62D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2D6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2D6"/>
  </w:style>
  <w:style w:type="paragraph" w:styleId="Akapitzlist">
    <w:name w:val="List Paragraph"/>
    <w:basedOn w:val="Normalny"/>
    <w:uiPriority w:val="34"/>
    <w:qFormat/>
    <w:rsid w:val="0084012D"/>
    <w:pPr>
      <w:ind w:left="720"/>
      <w:contextualSpacing/>
    </w:pPr>
  </w:style>
  <w:style w:type="paragraph" w:customStyle="1" w:styleId="Standard">
    <w:name w:val="Standard"/>
    <w:rsid w:val="00604FF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D9700C"/>
    <w:pPr>
      <w:widowControl w:val="0"/>
      <w:suppressLineNumbers/>
      <w:spacing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E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D28"/>
    <w:rPr>
      <w:b/>
      <w:bCs/>
    </w:rPr>
  </w:style>
  <w:style w:type="paragraph" w:customStyle="1" w:styleId="gwpb3b71d9emsonormal">
    <w:name w:val="gwpb3b71d9e_msonormal"/>
    <w:basedOn w:val="Normalny"/>
    <w:rsid w:val="003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2019-06-24T19:35:00Z</dcterms:created>
  <dcterms:modified xsi:type="dcterms:W3CDTF">2019-06-24T19:37:00Z</dcterms:modified>
</cp:coreProperties>
</file>