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48" w:rsidRDefault="00A83206">
      <w:pPr>
        <w:pStyle w:val="Standard"/>
        <w:jc w:val="center"/>
      </w:pPr>
      <w:r>
        <w:rPr>
          <w:sz w:val="28"/>
          <w:szCs w:val="28"/>
        </w:rPr>
        <w:t>Przemówienie okolicznościowe pani dyrektor Małgorzaty Hutyry</w:t>
      </w:r>
    </w:p>
    <w:p w:rsidR="006A4F48" w:rsidRDefault="006A4F48">
      <w:pPr>
        <w:pStyle w:val="Standard"/>
        <w:jc w:val="center"/>
      </w:pPr>
    </w:p>
    <w:p w:rsidR="006A4F48" w:rsidRDefault="00A83206">
      <w:pPr>
        <w:pStyle w:val="Standard"/>
        <w:jc w:val="center"/>
      </w:pPr>
      <w:r>
        <w:rPr>
          <w:sz w:val="28"/>
          <w:szCs w:val="28"/>
        </w:rPr>
        <w:t>„Ojczyzna to ziemia i groby.</w:t>
      </w:r>
    </w:p>
    <w:p w:rsidR="006A4F48" w:rsidRDefault="00A83206">
      <w:pPr>
        <w:pStyle w:val="Standard"/>
        <w:jc w:val="center"/>
      </w:pPr>
      <w:r>
        <w:rPr>
          <w:sz w:val="28"/>
          <w:szCs w:val="28"/>
        </w:rPr>
        <w:t>Narody, tracąc pamięć, tracą życie.”</w:t>
      </w:r>
    </w:p>
    <w:p w:rsidR="006A4F48" w:rsidRDefault="006A4F48">
      <w:pPr>
        <w:pStyle w:val="Standard"/>
        <w:jc w:val="center"/>
      </w:pPr>
    </w:p>
    <w:p w:rsidR="006A4F48" w:rsidRDefault="00A83206">
      <w:pPr>
        <w:pStyle w:val="Standard"/>
      </w:pPr>
      <w:r>
        <w:rPr>
          <w:sz w:val="28"/>
          <w:szCs w:val="28"/>
        </w:rPr>
        <w:tab/>
        <w:t xml:space="preserve">Te słowa możemy odczytać z drewnianej tabliczki, która </w:t>
      </w:r>
      <w:r>
        <w:rPr>
          <w:sz w:val="28"/>
          <w:szCs w:val="28"/>
        </w:rPr>
        <w:t xml:space="preserve">znajduje się na zakopiańskim Cmentarzu Zasłużonych na </w:t>
      </w:r>
      <w:proofErr w:type="spellStart"/>
      <w:r>
        <w:rPr>
          <w:sz w:val="28"/>
          <w:szCs w:val="28"/>
        </w:rPr>
        <w:t>Pęksowym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Brzyzku</w:t>
      </w:r>
      <w:proofErr w:type="spellEnd"/>
      <w:r>
        <w:rPr>
          <w:sz w:val="28"/>
          <w:szCs w:val="28"/>
        </w:rPr>
        <w:t xml:space="preserve">. Ich autorstwo przypisuje się francuskiemu marszałkowi Ferdynandowi </w:t>
      </w:r>
      <w:proofErr w:type="spellStart"/>
      <w:r>
        <w:rPr>
          <w:sz w:val="28"/>
          <w:szCs w:val="28"/>
        </w:rPr>
        <w:t>Foch’owi</w:t>
      </w:r>
      <w:proofErr w:type="spellEnd"/>
      <w:r>
        <w:rPr>
          <w:sz w:val="28"/>
          <w:szCs w:val="28"/>
        </w:rPr>
        <w:t>.</w:t>
      </w:r>
    </w:p>
    <w:p w:rsidR="006A4F48" w:rsidRDefault="00A83206">
      <w:pPr>
        <w:pStyle w:val="Standard"/>
      </w:pPr>
      <w:r>
        <w:rPr>
          <w:sz w:val="28"/>
          <w:szCs w:val="28"/>
        </w:rPr>
        <w:t>Ziemia i groby – to miejsce życia człowieka, ale i pamięć o historii i naszych przodkach.</w:t>
      </w:r>
    </w:p>
    <w:p w:rsidR="006A4F48" w:rsidRDefault="00A83206">
      <w:pPr>
        <w:pStyle w:val="Standard"/>
      </w:pPr>
      <w:r>
        <w:rPr>
          <w:sz w:val="28"/>
          <w:szCs w:val="28"/>
        </w:rPr>
        <w:t>Dzisiejszym marsz</w:t>
      </w:r>
      <w:r>
        <w:rPr>
          <w:sz w:val="28"/>
          <w:szCs w:val="28"/>
        </w:rPr>
        <w:t xml:space="preserve">em pokazujemy, że chcemy pamiętać o miejscach szczególnych w naszym otoczeniu. W przeddzień narodowych świąt uczciliśmy pamięć 80 mieszkańców </w:t>
      </w:r>
      <w:proofErr w:type="spellStart"/>
      <w:r>
        <w:rPr>
          <w:sz w:val="28"/>
          <w:szCs w:val="28"/>
        </w:rPr>
        <w:t>Grębałowa</w:t>
      </w:r>
      <w:proofErr w:type="spellEnd"/>
      <w:r>
        <w:rPr>
          <w:sz w:val="28"/>
          <w:szCs w:val="28"/>
        </w:rPr>
        <w:t xml:space="preserve"> rozstrzelanych w styczniu 1944 w odwecie za napad partyzantów na dwa niemieckie pociągi kursujące na tra</w:t>
      </w:r>
      <w:r>
        <w:rPr>
          <w:sz w:val="28"/>
          <w:szCs w:val="28"/>
        </w:rPr>
        <w:t>sie Kraków- Miechów.</w:t>
      </w:r>
    </w:p>
    <w:p w:rsidR="006A4F48" w:rsidRDefault="00A83206">
      <w:pPr>
        <w:pStyle w:val="Standard"/>
      </w:pPr>
      <w:r>
        <w:rPr>
          <w:sz w:val="28"/>
          <w:szCs w:val="28"/>
        </w:rPr>
        <w:t xml:space="preserve">Zapaliliśmy również znicze tu, w tym szczególnym miejscu, gdzie zginęło 440 Polaków rozstrzelanych przez Niemców, więźniów z Montelupich i więzienia św. Michała. Ludzi o nieprzeciętnych życiorysach, których wielką dumą było to, że są </w:t>
      </w:r>
      <w:r>
        <w:rPr>
          <w:sz w:val="28"/>
          <w:szCs w:val="28"/>
        </w:rPr>
        <w:t>Polakami.</w:t>
      </w:r>
    </w:p>
    <w:p w:rsidR="006A4F48" w:rsidRDefault="00A83206">
      <w:pPr>
        <w:pStyle w:val="Standard"/>
      </w:pPr>
      <w:r>
        <w:rPr>
          <w:sz w:val="28"/>
          <w:szCs w:val="28"/>
        </w:rPr>
        <w:t>Bardzo dziękuję za udział w naszych uroczystościach gościom. Są z nami:</w:t>
      </w:r>
    </w:p>
    <w:p w:rsidR="006A4F48" w:rsidRDefault="00A83206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p. Andrzej Mazur - radny Miasta Krakowa,</w:t>
      </w:r>
    </w:p>
    <w:p w:rsidR="006A4F48" w:rsidRDefault="00A83206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p. Stanisław Madej – przewodniczący Rady Dzielnicy XVII m. Krakowa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,</w:t>
      </w:r>
    </w:p>
    <w:p w:rsidR="006A4F48" w:rsidRDefault="00A83206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p. Stanisław Rajski – radny Rady Dzielnicy XVII m. Krakowa</w:t>
      </w:r>
      <w:bookmarkStart w:id="1" w:name="_GoBack1"/>
      <w:bookmarkEnd w:id="1"/>
      <w:r>
        <w:rPr>
          <w:b/>
          <w:bCs/>
          <w:sz w:val="28"/>
          <w:szCs w:val="28"/>
          <w:u w:val="single"/>
        </w:rPr>
        <w:t>,</w:t>
      </w:r>
    </w:p>
    <w:p w:rsidR="006A4F48" w:rsidRDefault="00A83206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p. An</w:t>
      </w:r>
      <w:r>
        <w:rPr>
          <w:b/>
          <w:bCs/>
          <w:sz w:val="28"/>
          <w:szCs w:val="28"/>
        </w:rPr>
        <w:t xml:space="preserve">drzej Dziedzic – prezes Towarzystwa Przyjaciół </w:t>
      </w:r>
      <w:proofErr w:type="spellStart"/>
      <w:r>
        <w:rPr>
          <w:b/>
          <w:bCs/>
          <w:sz w:val="28"/>
          <w:szCs w:val="28"/>
        </w:rPr>
        <w:t>Grębałowa</w:t>
      </w:r>
      <w:proofErr w:type="spellEnd"/>
      <w:r>
        <w:rPr>
          <w:b/>
          <w:bCs/>
          <w:sz w:val="28"/>
          <w:szCs w:val="28"/>
          <w:u w:val="single"/>
        </w:rPr>
        <w:t>,</w:t>
      </w:r>
    </w:p>
    <w:p w:rsidR="006A4F48" w:rsidRDefault="00A83206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 xml:space="preserve">p. Halina Ptak – wiceprezes Towarzystwa Przyjaciół </w:t>
      </w:r>
      <w:proofErr w:type="spellStart"/>
      <w:r>
        <w:rPr>
          <w:b/>
          <w:bCs/>
          <w:sz w:val="28"/>
          <w:szCs w:val="28"/>
        </w:rPr>
        <w:t>Grębałowa</w:t>
      </w:r>
      <w:proofErr w:type="spellEnd"/>
      <w:r>
        <w:rPr>
          <w:b/>
          <w:bCs/>
          <w:sz w:val="28"/>
          <w:szCs w:val="28"/>
          <w:u w:val="single"/>
        </w:rPr>
        <w:t>,</w:t>
      </w:r>
    </w:p>
    <w:p w:rsidR="006A4F48" w:rsidRDefault="00A83206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 xml:space="preserve">p. Anna </w:t>
      </w:r>
      <w:proofErr w:type="spellStart"/>
      <w:r>
        <w:rPr>
          <w:b/>
          <w:bCs/>
          <w:sz w:val="28"/>
          <w:szCs w:val="28"/>
        </w:rPr>
        <w:t>Prokopeczko</w:t>
      </w:r>
      <w:proofErr w:type="spellEnd"/>
      <w:r>
        <w:rPr>
          <w:b/>
          <w:bCs/>
          <w:sz w:val="28"/>
          <w:szCs w:val="28"/>
        </w:rPr>
        <w:t xml:space="preserve"> – przedstawiciel rodzin myśleniczan rozstrzelanych w forcie </w:t>
      </w:r>
      <w:proofErr w:type="spellStart"/>
      <w:r>
        <w:rPr>
          <w:b/>
          <w:bCs/>
          <w:sz w:val="28"/>
          <w:szCs w:val="28"/>
        </w:rPr>
        <w:t>krzesławickim</w:t>
      </w:r>
      <w:proofErr w:type="spellEnd"/>
      <w:r>
        <w:rPr>
          <w:b/>
          <w:bCs/>
          <w:sz w:val="28"/>
          <w:szCs w:val="28"/>
          <w:u w:val="single"/>
        </w:rPr>
        <w:t>,</w:t>
      </w:r>
    </w:p>
    <w:p w:rsidR="006A4F48" w:rsidRDefault="00A83206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 xml:space="preserve">harcerze 3. Pruskiej Drużyny Harcerskiej </w:t>
      </w:r>
      <w:r>
        <w:rPr>
          <w:b/>
          <w:bCs/>
          <w:sz w:val="28"/>
          <w:szCs w:val="28"/>
        </w:rPr>
        <w:t xml:space="preserve">„Gniazdo” im. </w:t>
      </w:r>
      <w:proofErr w:type="spellStart"/>
      <w:r>
        <w:rPr>
          <w:b/>
          <w:bCs/>
          <w:sz w:val="28"/>
          <w:szCs w:val="28"/>
        </w:rPr>
        <w:t>płk</w:t>
      </w:r>
      <w:proofErr w:type="spellEnd"/>
      <w:r>
        <w:rPr>
          <w:b/>
          <w:bCs/>
          <w:sz w:val="28"/>
          <w:szCs w:val="28"/>
        </w:rPr>
        <w:t>. Łukasza Cieplińskiego</w:t>
      </w:r>
      <w:r>
        <w:rPr>
          <w:b/>
          <w:bCs/>
          <w:sz w:val="28"/>
          <w:szCs w:val="28"/>
          <w:u w:val="single"/>
        </w:rPr>
        <w:t>.</w:t>
      </w:r>
    </w:p>
    <w:p w:rsidR="006A4F48" w:rsidRDefault="00A83206">
      <w:pPr>
        <w:pStyle w:val="Standard"/>
      </w:pPr>
      <w:r>
        <w:rPr>
          <w:sz w:val="28"/>
          <w:szCs w:val="28"/>
        </w:rPr>
        <w:t>Dziękuję wszystkich uczniom i nauczycielom za udział w Biało-Czerwonym Marszu Pamięci, a szczególnie jego organizatorce – p. Bożenie Horyń-Orzeł.</w:t>
      </w:r>
    </w:p>
    <w:p w:rsidR="006A4F48" w:rsidRDefault="00A83206">
      <w:pPr>
        <w:pStyle w:val="Standard"/>
      </w:pPr>
      <w:r>
        <w:rPr>
          <w:sz w:val="28"/>
          <w:szCs w:val="28"/>
        </w:rPr>
        <w:t>Dziękuję p. Urszuli Bogdańskiej-Sęk i p. Markowi Domańskiemu za przy</w:t>
      </w:r>
      <w:r>
        <w:rPr>
          <w:sz w:val="28"/>
          <w:szCs w:val="28"/>
        </w:rPr>
        <w:t>gotowanie części artystycznej.</w:t>
      </w:r>
    </w:p>
    <w:p w:rsidR="006A4F48" w:rsidRDefault="00A83206">
      <w:pPr>
        <w:pStyle w:val="Standard"/>
      </w:pPr>
      <w:r>
        <w:rPr>
          <w:sz w:val="28"/>
          <w:szCs w:val="28"/>
        </w:rPr>
        <w:t xml:space="preserve">Dziękuję p. Halinie </w:t>
      </w:r>
      <w:proofErr w:type="spellStart"/>
      <w:r>
        <w:rPr>
          <w:sz w:val="28"/>
          <w:szCs w:val="28"/>
        </w:rPr>
        <w:t>Pęksie</w:t>
      </w:r>
      <w:proofErr w:type="spellEnd"/>
      <w:r>
        <w:rPr>
          <w:sz w:val="28"/>
          <w:szCs w:val="28"/>
        </w:rPr>
        <w:t xml:space="preserve"> i p. Mariuszowi Bylicy organizatorom szkolnych konkursów towarzyszących dzisiejszym wydarzeniom. Gratuluję laureatom:</w:t>
      </w:r>
    </w:p>
    <w:p w:rsidR="006A4F48" w:rsidRDefault="00A83206">
      <w:pPr>
        <w:pStyle w:val="Standard"/>
      </w:pPr>
      <w:r>
        <w:rPr>
          <w:sz w:val="28"/>
          <w:szCs w:val="28"/>
        </w:rPr>
        <w:t>W konkursie plastycznym dla klas IV – V „Biało – czerwona”:</w:t>
      </w:r>
    </w:p>
    <w:p w:rsidR="006A4F48" w:rsidRDefault="00A83206">
      <w:pPr>
        <w:pStyle w:val="Akapitzlist"/>
        <w:numPr>
          <w:ilvl w:val="0"/>
          <w:numId w:val="3"/>
        </w:numPr>
      </w:pPr>
      <w:r>
        <w:rPr>
          <w:sz w:val="28"/>
          <w:szCs w:val="28"/>
        </w:rPr>
        <w:t xml:space="preserve">Bartosz Cholewa – 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</w:rPr>
        <w:t>vd</w:t>
      </w:r>
      <w:proofErr w:type="spellEnd"/>
      <w:r>
        <w:rPr>
          <w:sz w:val="28"/>
          <w:szCs w:val="28"/>
        </w:rPr>
        <w:t>,</w:t>
      </w:r>
    </w:p>
    <w:p w:rsidR="006A4F48" w:rsidRDefault="00A83206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Fabian Kokosza </w:t>
      </w:r>
      <w:proofErr w:type="spellStart"/>
      <w:r>
        <w:rPr>
          <w:sz w:val="28"/>
          <w:szCs w:val="28"/>
        </w:rPr>
        <w:t>IVc</w:t>
      </w:r>
      <w:proofErr w:type="spellEnd"/>
      <w:r>
        <w:rPr>
          <w:sz w:val="28"/>
          <w:szCs w:val="28"/>
        </w:rPr>
        <w:t xml:space="preserve">/ Paulina Piwowarczyk </w:t>
      </w:r>
      <w:proofErr w:type="spellStart"/>
      <w:r>
        <w:rPr>
          <w:sz w:val="28"/>
          <w:szCs w:val="28"/>
        </w:rPr>
        <w:t>Vb</w:t>
      </w:r>
      <w:proofErr w:type="spellEnd"/>
      <w:r>
        <w:rPr>
          <w:sz w:val="28"/>
          <w:szCs w:val="28"/>
        </w:rPr>
        <w:t>,</w:t>
      </w:r>
    </w:p>
    <w:p w:rsidR="006A4F48" w:rsidRDefault="00A83206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Antonina Krzyżanowska </w:t>
      </w:r>
      <w:proofErr w:type="spellStart"/>
      <w:r>
        <w:rPr>
          <w:sz w:val="28"/>
          <w:szCs w:val="28"/>
        </w:rPr>
        <w:t>IVa</w:t>
      </w:r>
      <w:proofErr w:type="spellEnd"/>
      <w:r>
        <w:rPr>
          <w:sz w:val="28"/>
          <w:szCs w:val="28"/>
        </w:rPr>
        <w:t xml:space="preserve">/ Nikola Zapała </w:t>
      </w:r>
      <w:proofErr w:type="spellStart"/>
      <w:r>
        <w:rPr>
          <w:sz w:val="28"/>
          <w:szCs w:val="28"/>
        </w:rPr>
        <w:t>Iva</w:t>
      </w:r>
      <w:proofErr w:type="spellEnd"/>
      <w:r>
        <w:rPr>
          <w:sz w:val="28"/>
          <w:szCs w:val="28"/>
        </w:rPr>
        <w:t>,</w:t>
      </w:r>
    </w:p>
    <w:p w:rsidR="006A4F48" w:rsidRDefault="00A83206">
      <w:pPr>
        <w:pStyle w:val="Standard"/>
        <w:ind w:left="360"/>
      </w:pPr>
      <w:r>
        <w:rPr>
          <w:sz w:val="28"/>
          <w:szCs w:val="28"/>
        </w:rPr>
        <w:lastRenderedPageBreak/>
        <w:t xml:space="preserve">Wyróżnienia Maja Łabuda </w:t>
      </w:r>
      <w:proofErr w:type="spellStart"/>
      <w:r>
        <w:rPr>
          <w:sz w:val="28"/>
          <w:szCs w:val="28"/>
        </w:rPr>
        <w:t>IVd</w:t>
      </w:r>
      <w:proofErr w:type="spellEnd"/>
      <w:r>
        <w:rPr>
          <w:sz w:val="28"/>
          <w:szCs w:val="28"/>
        </w:rPr>
        <w:t xml:space="preserve">, Zuzanna Małek </w:t>
      </w:r>
      <w:proofErr w:type="spellStart"/>
      <w:r>
        <w:rPr>
          <w:sz w:val="28"/>
          <w:szCs w:val="28"/>
        </w:rPr>
        <w:t>Ivd</w:t>
      </w:r>
      <w:proofErr w:type="spellEnd"/>
      <w:r>
        <w:rPr>
          <w:sz w:val="28"/>
          <w:szCs w:val="28"/>
        </w:rPr>
        <w:t>.</w:t>
      </w:r>
    </w:p>
    <w:p w:rsidR="006A4F48" w:rsidRDefault="00A83206">
      <w:pPr>
        <w:pStyle w:val="Standard"/>
      </w:pPr>
      <w:r>
        <w:rPr>
          <w:sz w:val="28"/>
          <w:szCs w:val="28"/>
        </w:rPr>
        <w:t>W konkursie historycznym dla klas VI i VII „Polskie symbole narodowe”:</w:t>
      </w:r>
    </w:p>
    <w:p w:rsidR="006A4F48" w:rsidRDefault="00A83206">
      <w:pPr>
        <w:pStyle w:val="Akapitzlist"/>
        <w:numPr>
          <w:ilvl w:val="0"/>
          <w:numId w:val="4"/>
        </w:numPr>
      </w:pPr>
      <w:r>
        <w:rPr>
          <w:sz w:val="28"/>
          <w:szCs w:val="28"/>
        </w:rPr>
        <w:t xml:space="preserve">Aleksandra Kozińska </w:t>
      </w:r>
      <w:proofErr w:type="spellStart"/>
      <w:r>
        <w:rPr>
          <w:sz w:val="28"/>
          <w:szCs w:val="28"/>
        </w:rPr>
        <w:t>VIIa</w:t>
      </w:r>
      <w:proofErr w:type="spellEnd"/>
      <w:r>
        <w:rPr>
          <w:sz w:val="28"/>
          <w:szCs w:val="28"/>
        </w:rPr>
        <w:t>,</w:t>
      </w:r>
    </w:p>
    <w:p w:rsidR="006A4F48" w:rsidRDefault="00A83206">
      <w:pPr>
        <w:pStyle w:val="Akapitzlist"/>
        <w:numPr>
          <w:ilvl w:val="0"/>
          <w:numId w:val="2"/>
        </w:numPr>
      </w:pPr>
      <w:r>
        <w:rPr>
          <w:sz w:val="28"/>
          <w:szCs w:val="28"/>
        </w:rPr>
        <w:t xml:space="preserve">Mateusz </w:t>
      </w:r>
      <w:proofErr w:type="spellStart"/>
      <w:r>
        <w:rPr>
          <w:sz w:val="28"/>
          <w:szCs w:val="28"/>
        </w:rPr>
        <w:t>Trynka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VIIa</w:t>
      </w:r>
      <w:proofErr w:type="spellEnd"/>
      <w:r>
        <w:rPr>
          <w:sz w:val="28"/>
          <w:szCs w:val="28"/>
        </w:rPr>
        <w:t>,</w:t>
      </w:r>
    </w:p>
    <w:p w:rsidR="006A4F48" w:rsidRDefault="00A83206">
      <w:pPr>
        <w:pStyle w:val="Akapitzlist"/>
        <w:numPr>
          <w:ilvl w:val="0"/>
          <w:numId w:val="2"/>
        </w:numPr>
      </w:pPr>
      <w:r>
        <w:rPr>
          <w:sz w:val="28"/>
          <w:szCs w:val="28"/>
        </w:rPr>
        <w:t xml:space="preserve">Stanisław Bochenek </w:t>
      </w:r>
      <w:proofErr w:type="spellStart"/>
      <w:r>
        <w:rPr>
          <w:sz w:val="28"/>
          <w:szCs w:val="28"/>
        </w:rPr>
        <w:t>VIIc</w:t>
      </w:r>
      <w:proofErr w:type="spellEnd"/>
      <w:r>
        <w:rPr>
          <w:sz w:val="28"/>
          <w:szCs w:val="28"/>
        </w:rPr>
        <w:t xml:space="preserve">, Wiktoria </w:t>
      </w:r>
      <w:proofErr w:type="spellStart"/>
      <w:r>
        <w:rPr>
          <w:sz w:val="28"/>
          <w:szCs w:val="28"/>
        </w:rPr>
        <w:t>Trynka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VIIa</w:t>
      </w:r>
      <w:proofErr w:type="spellEnd"/>
      <w:r>
        <w:rPr>
          <w:sz w:val="28"/>
          <w:szCs w:val="28"/>
        </w:rPr>
        <w:t xml:space="preserve">, Dominik Zbroja </w:t>
      </w:r>
      <w:proofErr w:type="spellStart"/>
      <w:r>
        <w:rPr>
          <w:sz w:val="28"/>
          <w:szCs w:val="28"/>
        </w:rPr>
        <w:t>Vib</w:t>
      </w:r>
      <w:proofErr w:type="spellEnd"/>
      <w:r>
        <w:rPr>
          <w:sz w:val="28"/>
          <w:szCs w:val="28"/>
        </w:rPr>
        <w:t>.</w:t>
      </w:r>
    </w:p>
    <w:p w:rsidR="006A4F48" w:rsidRDefault="006A4F48">
      <w:pPr>
        <w:pStyle w:val="Akapitzlist"/>
      </w:pPr>
    </w:p>
    <w:p w:rsidR="006A4F48" w:rsidRDefault="00A83206">
      <w:pPr>
        <w:pStyle w:val="Akapitzlist"/>
      </w:pPr>
      <w:r>
        <w:rPr>
          <w:sz w:val="28"/>
          <w:szCs w:val="28"/>
        </w:rPr>
        <w:t>Dziękuję za uwagę.</w:t>
      </w:r>
    </w:p>
    <w:sectPr w:rsidR="006A4F48" w:rsidSect="006A4F48">
      <w:pgSz w:w="11906" w:h="16838"/>
      <w:pgMar w:top="142" w:right="0" w:bottom="142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06" w:rsidRDefault="00A83206" w:rsidP="006A4F48">
      <w:pPr>
        <w:spacing w:after="0" w:line="240" w:lineRule="auto"/>
      </w:pPr>
      <w:r>
        <w:separator/>
      </w:r>
    </w:p>
  </w:endnote>
  <w:endnote w:type="continuationSeparator" w:id="0">
    <w:p w:rsidR="00A83206" w:rsidRDefault="00A83206" w:rsidP="006A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06" w:rsidRDefault="00A83206" w:rsidP="006A4F48">
      <w:pPr>
        <w:spacing w:after="0" w:line="240" w:lineRule="auto"/>
      </w:pPr>
      <w:r w:rsidRPr="006A4F48">
        <w:rPr>
          <w:color w:val="000000"/>
        </w:rPr>
        <w:separator/>
      </w:r>
    </w:p>
  </w:footnote>
  <w:footnote w:type="continuationSeparator" w:id="0">
    <w:p w:rsidR="00A83206" w:rsidRDefault="00A83206" w:rsidP="006A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25F"/>
    <w:multiLevelType w:val="multilevel"/>
    <w:tmpl w:val="CB6CA0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7E75F76"/>
    <w:multiLevelType w:val="multilevel"/>
    <w:tmpl w:val="F4A053B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4F48"/>
    <w:rsid w:val="006A4F48"/>
    <w:rsid w:val="00A83206"/>
    <w:rsid w:val="00CB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4F48"/>
    <w:pPr>
      <w:widowControl/>
    </w:pPr>
  </w:style>
  <w:style w:type="paragraph" w:customStyle="1" w:styleId="Heading">
    <w:name w:val="Heading"/>
    <w:basedOn w:val="Standard"/>
    <w:next w:val="Textbody"/>
    <w:rsid w:val="006A4F4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A4F48"/>
    <w:pPr>
      <w:spacing w:after="120"/>
    </w:pPr>
  </w:style>
  <w:style w:type="paragraph" w:styleId="Lista">
    <w:name w:val="List"/>
    <w:basedOn w:val="Textbody"/>
    <w:rsid w:val="006A4F48"/>
    <w:rPr>
      <w:rFonts w:cs="Arial"/>
    </w:rPr>
  </w:style>
  <w:style w:type="paragraph" w:customStyle="1" w:styleId="Caption">
    <w:name w:val="Caption"/>
    <w:basedOn w:val="Standard"/>
    <w:rsid w:val="006A4F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A4F48"/>
    <w:pPr>
      <w:suppressLineNumbers/>
    </w:pPr>
    <w:rPr>
      <w:rFonts w:cs="Arial"/>
    </w:rPr>
  </w:style>
  <w:style w:type="paragraph" w:styleId="Akapitzlist">
    <w:name w:val="List Paragraph"/>
    <w:basedOn w:val="Standard"/>
    <w:rsid w:val="006A4F48"/>
    <w:pPr>
      <w:ind w:left="720"/>
    </w:pPr>
  </w:style>
  <w:style w:type="paragraph" w:styleId="Tekstdymka">
    <w:name w:val="Balloon Text"/>
    <w:basedOn w:val="Standard"/>
    <w:rsid w:val="006A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6A4F48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rsid w:val="006A4F48"/>
    <w:pPr>
      <w:numPr>
        <w:numId w:val="1"/>
      </w:numPr>
    </w:pPr>
  </w:style>
  <w:style w:type="numbering" w:customStyle="1" w:styleId="WWNum2">
    <w:name w:val="WWNum2"/>
    <w:basedOn w:val="Bezlisty"/>
    <w:rsid w:val="006A4F4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Gim44</dc:creator>
  <cp:lastModifiedBy>My</cp:lastModifiedBy>
  <cp:revision>1</cp:revision>
  <cp:lastPrinted>2018-04-30T06:58:00Z</cp:lastPrinted>
  <dcterms:created xsi:type="dcterms:W3CDTF">2018-04-30T06:16:00Z</dcterms:created>
  <dcterms:modified xsi:type="dcterms:W3CDTF">2018-05-04T20:59:00Z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